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E2B14" w14:textId="5C5406DE" w:rsidR="00AC1DA5" w:rsidRDefault="00DF4A76" w:rsidP="00AF27F5">
      <w:pPr>
        <w:pStyle w:val="Sansinterligne"/>
      </w:pPr>
      <w:r>
        <w:rPr>
          <w:rStyle w:val="RetraitcorpsdetexteCar"/>
          <w:rFonts w:eastAsia="Calibri"/>
          <w:noProof/>
          <w:lang w:eastAsia="fr-FR"/>
        </w:rPr>
        <w:drawing>
          <wp:anchor distT="0" distB="0" distL="114300" distR="114300" simplePos="0" relativeHeight="251658240" behindDoc="0" locked="0" layoutInCell="1" allowOverlap="1" wp14:anchorId="3CF2F754" wp14:editId="5AA3E34E">
            <wp:simplePos x="0" y="0"/>
            <wp:positionH relativeFrom="column">
              <wp:posOffset>1333500</wp:posOffset>
            </wp:positionH>
            <wp:positionV relativeFrom="paragraph">
              <wp:posOffset>154305</wp:posOffset>
            </wp:positionV>
            <wp:extent cx="1114425" cy="614045"/>
            <wp:effectExtent l="0" t="0" r="9525" b="0"/>
            <wp:wrapThrough wrapText="bothSides">
              <wp:wrapPolygon edited="0">
                <wp:start x="0" y="0"/>
                <wp:lineTo x="0" y="20774"/>
                <wp:lineTo x="21415" y="20774"/>
                <wp:lineTo x="21415" y="0"/>
                <wp:lineTo x="0" y="0"/>
              </wp:wrapPolygon>
            </wp:wrapThrough>
            <wp:docPr id="2" name="Image 2" title="Logo du Département de l'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614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F29DF">
        <w:rPr>
          <w:noProof/>
          <w:lang w:eastAsia="fr-FR"/>
        </w:rPr>
        <w:drawing>
          <wp:inline distT="0" distB="0" distL="0" distR="0" wp14:anchorId="3D69B6DD" wp14:editId="1E986331">
            <wp:extent cx="862965" cy="922020"/>
            <wp:effectExtent l="0" t="0" r="635" b="5080"/>
            <wp:docPr id="10" name="Image 10" title="Logo du FIPH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LYON:PARTAGE:Public:INFLUENCE:FIPHFP:COORDINATION:Logo:Nouveau logo 2014.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862965" cy="922020"/>
                    </a:xfrm>
                    <a:prstGeom prst="rect">
                      <a:avLst/>
                    </a:prstGeom>
                    <a:noFill/>
                    <a:ln>
                      <a:noFill/>
                    </a:ln>
                  </pic:spPr>
                </pic:pic>
              </a:graphicData>
            </a:graphic>
          </wp:inline>
        </w:drawing>
      </w:r>
      <w:r w:rsidR="00265D26">
        <w:tab/>
      </w:r>
      <w:r w:rsidR="006C2456">
        <w:t xml:space="preserve">  </w:t>
      </w:r>
      <w:r w:rsidR="00265D26">
        <w:t xml:space="preserve">      </w:t>
      </w:r>
      <w:r w:rsidR="006C2456">
        <w:t xml:space="preserve">  </w:t>
      </w:r>
      <w:r w:rsidR="00265D26">
        <w:t xml:space="preserve">     </w:t>
      </w:r>
      <w:r w:rsidR="006C2456">
        <w:t xml:space="preserve">      </w:t>
      </w:r>
      <w:r w:rsidR="00F44BB2">
        <w:rPr>
          <w:noProof/>
          <w:lang w:eastAsia="fr-FR"/>
        </w:rPr>
        <mc:AlternateContent>
          <mc:Choice Requires="wps">
            <w:drawing>
              <wp:anchor distT="0" distB="0" distL="114300" distR="114300" simplePos="0" relativeHeight="251656704" behindDoc="0" locked="0" layoutInCell="1" allowOverlap="1" wp14:anchorId="20C63605" wp14:editId="458D98F5">
                <wp:simplePos x="0" y="0"/>
                <wp:positionH relativeFrom="column">
                  <wp:posOffset>-4580890</wp:posOffset>
                </wp:positionH>
                <wp:positionV relativeFrom="paragraph">
                  <wp:posOffset>-457835</wp:posOffset>
                </wp:positionV>
                <wp:extent cx="1943100" cy="81915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943100" cy="819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CA72456" w14:textId="77777777" w:rsidR="001213A0" w:rsidRPr="00E013E6" w:rsidRDefault="001213A0" w:rsidP="00AD24DA">
                            <w:pPr>
                              <w:spacing w:line="360" w:lineRule="auto"/>
                              <w:jc w:val="center"/>
                              <w:rPr>
                                <w:color w:val="FFFFFF" w:themeColor="background1"/>
                                <w:sz w:val="22"/>
                              </w:rPr>
                            </w:pPr>
                            <w:r w:rsidRPr="00E013E6">
                              <w:rPr>
                                <w:color w:val="FFFFFF" w:themeColor="background1"/>
                                <w:sz w:val="22"/>
                              </w:rPr>
                              <w:t>Communiqué de presse</w:t>
                            </w:r>
                          </w:p>
                          <w:p w14:paraId="0329AF11" w14:textId="77777777" w:rsidR="001213A0" w:rsidRPr="00E013E6" w:rsidRDefault="000813D4" w:rsidP="00AD24DA">
                            <w:pPr>
                              <w:spacing w:line="360" w:lineRule="auto"/>
                              <w:jc w:val="center"/>
                              <w:rPr>
                                <w:color w:val="FFFFFF" w:themeColor="background1"/>
                                <w:sz w:val="22"/>
                              </w:rPr>
                            </w:pPr>
                            <w:r w:rsidRPr="00E013E6">
                              <w:rPr>
                                <w:color w:val="FFFFFF" w:themeColor="background1"/>
                                <w:sz w:val="22"/>
                              </w:rPr>
                              <w:t>15</w:t>
                            </w:r>
                            <w:r w:rsidR="001213A0" w:rsidRPr="00E013E6">
                              <w:rPr>
                                <w:color w:val="FFFFFF" w:themeColor="background1"/>
                                <w:sz w:val="22"/>
                              </w:rPr>
                              <w:t xml:space="preserve"> </w:t>
                            </w:r>
                            <w:r w:rsidRPr="00E013E6">
                              <w:rPr>
                                <w:color w:val="FFFFFF" w:themeColor="background1"/>
                                <w:sz w:val="22"/>
                              </w:rPr>
                              <w:t>janvier 2018</w:t>
                            </w:r>
                          </w:p>
                          <w:p w14:paraId="712DDF03" w14:textId="77777777" w:rsidR="001213A0" w:rsidRDefault="001213A0" w:rsidP="00AD24D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360.7pt;margin-top:-36.05pt;width:153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" filled="f" stroked="f">
                <v:textbox>
                  <w:txbxContent>
                    <w:p w14:paraId="0CA72456" w14:textId="77777777" w:rsidR="001213A0" w:rsidRPr="00E013E6" w:rsidRDefault="001213A0" w:rsidP="00AD24DA">
                      <w:pPr>
                        <w:spacing w:line="360" w:lineRule="auto"/>
                        <w:jc w:val="center"/>
                        <w:rPr>
                          <w:color w:val="FFFFFF" w:themeColor="background1"/>
                          <w:sz w:val="22"/>
                        </w:rPr>
                      </w:pPr>
                      <w:r w:rsidRPr="00E013E6">
                        <w:rPr>
                          <w:color w:val="FFFFFF" w:themeColor="background1"/>
                          <w:sz w:val="22"/>
                        </w:rPr>
                        <w:t>Communiqué de presse</w:t>
                      </w:r>
                    </w:p>
                    <w:p w14:paraId="0329AF11" w14:textId="77777777" w:rsidR="001213A0" w:rsidRPr="00E013E6" w:rsidRDefault="000813D4" w:rsidP="00AD24DA">
                      <w:pPr>
                        <w:spacing w:line="360" w:lineRule="auto"/>
                        <w:jc w:val="center"/>
                        <w:rPr>
                          <w:color w:val="FFFFFF" w:themeColor="background1"/>
                          <w:sz w:val="22"/>
                        </w:rPr>
                      </w:pPr>
                      <w:r w:rsidRPr="00E013E6">
                        <w:rPr>
                          <w:color w:val="FFFFFF" w:themeColor="background1"/>
                          <w:sz w:val="22"/>
                        </w:rPr>
                        <w:t>15</w:t>
                      </w:r>
                      <w:r w:rsidR="001213A0" w:rsidRPr="00E013E6">
                        <w:rPr>
                          <w:color w:val="FFFFFF" w:themeColor="background1"/>
                          <w:sz w:val="22"/>
                        </w:rPr>
                        <w:t xml:space="preserve"> </w:t>
                      </w:r>
                      <w:r w:rsidRPr="00E013E6">
                        <w:rPr>
                          <w:color w:val="FFFFFF" w:themeColor="background1"/>
                          <w:sz w:val="22"/>
                        </w:rPr>
                        <w:t>janvier 2018</w:t>
                      </w:r>
                    </w:p>
                    <w:p w14:paraId="712DDF03" w14:textId="77777777" w:rsidR="001213A0" w:rsidRDefault="001213A0" w:rsidP="00AD24DA">
                      <w:pPr>
                        <w:jc w:val="center"/>
                      </w:pPr>
                    </w:p>
                  </w:txbxContent>
                </v:textbox>
              </v:shape>
            </w:pict>
          </mc:Fallback>
        </mc:AlternateContent>
      </w:r>
    </w:p>
    <w:p w14:paraId="25736C45" w14:textId="7698172C" w:rsidR="00CE5019" w:rsidRDefault="00CE5019" w:rsidP="00CE5019">
      <w:pPr>
        <w:pStyle w:val="Sansinterligne"/>
        <w:jc w:val="right"/>
      </w:pPr>
    </w:p>
    <w:p w14:paraId="6DE96885" w14:textId="77777777" w:rsidR="00DF4A76" w:rsidRDefault="00DF4A76" w:rsidP="008D71CB">
      <w:pPr>
        <w:pStyle w:val="Titre"/>
        <w:rPr>
          <w:sz w:val="38"/>
          <w:szCs w:val="38"/>
        </w:rPr>
      </w:pPr>
    </w:p>
    <w:p w14:paraId="46CFA675" w14:textId="66AAB13E" w:rsidR="008D71CB" w:rsidRDefault="001F29DF" w:rsidP="008D71CB">
      <w:pPr>
        <w:pStyle w:val="Titre"/>
        <w:rPr>
          <w:sz w:val="38"/>
          <w:szCs w:val="38"/>
        </w:rPr>
      </w:pPr>
      <w:r w:rsidRPr="00B3192F">
        <w:rPr>
          <w:sz w:val="38"/>
          <w:szCs w:val="38"/>
        </w:rPr>
        <w:t xml:space="preserve">Le </w:t>
      </w:r>
      <w:r w:rsidR="00287899" w:rsidRPr="00B3192F">
        <w:rPr>
          <w:sz w:val="38"/>
          <w:szCs w:val="38"/>
        </w:rPr>
        <w:t>F</w:t>
      </w:r>
      <w:r w:rsidR="008D71CB">
        <w:rPr>
          <w:sz w:val="38"/>
          <w:szCs w:val="38"/>
        </w:rPr>
        <w:t xml:space="preserve">IPHFP et le Département de </w:t>
      </w:r>
      <w:r w:rsidR="00D535FA">
        <w:rPr>
          <w:sz w:val="38"/>
          <w:szCs w:val="38"/>
        </w:rPr>
        <w:t>l’Ain</w:t>
      </w:r>
      <w:r w:rsidR="008D71CB">
        <w:rPr>
          <w:sz w:val="38"/>
          <w:szCs w:val="38"/>
        </w:rPr>
        <w:t xml:space="preserve"> </w:t>
      </w:r>
      <w:r w:rsidR="00AB507B">
        <w:rPr>
          <w:sz w:val="38"/>
          <w:szCs w:val="38"/>
        </w:rPr>
        <w:t xml:space="preserve">renouvellent leur </w:t>
      </w:r>
      <w:r w:rsidR="00E24B4D">
        <w:rPr>
          <w:sz w:val="38"/>
          <w:szCs w:val="38"/>
        </w:rPr>
        <w:t>partenariat en faveur de</w:t>
      </w:r>
      <w:r w:rsidR="00AA4A4E">
        <w:rPr>
          <w:sz w:val="38"/>
          <w:szCs w:val="38"/>
        </w:rPr>
        <w:t xml:space="preserve"> l’i</w:t>
      </w:r>
      <w:r w:rsidR="008805AD">
        <w:rPr>
          <w:sz w:val="38"/>
          <w:szCs w:val="38"/>
        </w:rPr>
        <w:t>nsertion</w:t>
      </w:r>
      <w:r w:rsidR="006E6322">
        <w:rPr>
          <w:sz w:val="38"/>
          <w:szCs w:val="38"/>
        </w:rPr>
        <w:t xml:space="preserve"> et </w:t>
      </w:r>
      <w:r w:rsidR="00E24B4D">
        <w:rPr>
          <w:sz w:val="38"/>
          <w:szCs w:val="38"/>
        </w:rPr>
        <w:t>du</w:t>
      </w:r>
      <w:r w:rsidR="006E6322">
        <w:rPr>
          <w:sz w:val="38"/>
          <w:szCs w:val="38"/>
        </w:rPr>
        <w:t xml:space="preserve"> maintien</w:t>
      </w:r>
      <w:r w:rsidR="00AA68DD">
        <w:rPr>
          <w:sz w:val="38"/>
          <w:szCs w:val="38"/>
        </w:rPr>
        <w:t xml:space="preserve"> dans l’emploi</w:t>
      </w:r>
      <w:r w:rsidR="008805AD">
        <w:rPr>
          <w:sz w:val="38"/>
          <w:szCs w:val="38"/>
        </w:rPr>
        <w:t xml:space="preserve"> des pers</w:t>
      </w:r>
      <w:r w:rsidR="00E24B4D">
        <w:rPr>
          <w:sz w:val="38"/>
          <w:szCs w:val="38"/>
        </w:rPr>
        <w:t>onnes en situation de handicap</w:t>
      </w:r>
    </w:p>
    <w:p w14:paraId="7EDFF1A8" w14:textId="77777777" w:rsidR="00566E0A" w:rsidRDefault="00566E0A" w:rsidP="00AF27F5">
      <w:pPr>
        <w:pStyle w:val="Sous-titre"/>
      </w:pPr>
    </w:p>
    <w:p w14:paraId="2E5B9806" w14:textId="77777777" w:rsidR="00DF4A76" w:rsidRDefault="00DF4A76" w:rsidP="00DF4A76"/>
    <w:p w14:paraId="2557D620" w14:textId="77777777" w:rsidR="00AF0D4C" w:rsidRDefault="00AF0D4C" w:rsidP="00DF4A76"/>
    <w:p w14:paraId="35BE60C4" w14:textId="77777777" w:rsidR="00AF0D4C" w:rsidRPr="00DF4A76" w:rsidRDefault="00AF0D4C" w:rsidP="00DF4A76"/>
    <w:p w14:paraId="359B04D6" w14:textId="60491A39" w:rsidR="008805AD" w:rsidRPr="00DF4A76" w:rsidRDefault="00AA4A4E" w:rsidP="00AF27F5">
      <w:pPr>
        <w:pStyle w:val="Sous-titre"/>
        <w:rPr>
          <w:b/>
          <w:color w:val="auto"/>
        </w:rPr>
      </w:pPr>
      <w:r w:rsidRPr="00DF4A76">
        <w:rPr>
          <w:b/>
          <w:color w:val="auto"/>
        </w:rPr>
        <w:t>Lundi 22</w:t>
      </w:r>
      <w:r w:rsidR="008805AD" w:rsidRPr="00DF4A76">
        <w:rPr>
          <w:b/>
          <w:color w:val="auto"/>
        </w:rPr>
        <w:t xml:space="preserve"> </w:t>
      </w:r>
      <w:r w:rsidRPr="00DF4A76">
        <w:rPr>
          <w:b/>
          <w:color w:val="auto"/>
        </w:rPr>
        <w:t>octobre</w:t>
      </w:r>
      <w:r w:rsidR="008805AD" w:rsidRPr="00DF4A76">
        <w:rPr>
          <w:b/>
          <w:color w:val="auto"/>
        </w:rPr>
        <w:t xml:space="preserve"> 2018</w:t>
      </w:r>
      <w:r w:rsidR="00C6415C" w:rsidRPr="00DF4A76">
        <w:rPr>
          <w:b/>
          <w:color w:val="auto"/>
        </w:rPr>
        <w:t xml:space="preserve">, </w:t>
      </w:r>
      <w:r w:rsidR="009D1FD0" w:rsidRPr="00DF4A76">
        <w:rPr>
          <w:b/>
          <w:color w:val="auto"/>
        </w:rPr>
        <w:t>le Fonds pour l’insertion des personnes handicapées dans la fonction publique (FIPHFP)</w:t>
      </w:r>
      <w:r w:rsidR="003F3F9F" w:rsidRPr="00DF4A76">
        <w:rPr>
          <w:b/>
          <w:color w:val="auto"/>
        </w:rPr>
        <w:t xml:space="preserve"> a </w:t>
      </w:r>
      <w:r w:rsidR="00983191" w:rsidRPr="00DF4A76">
        <w:rPr>
          <w:b/>
          <w:color w:val="auto"/>
        </w:rPr>
        <w:t xml:space="preserve">renouvelé sa </w:t>
      </w:r>
      <w:r w:rsidR="003F3F9F" w:rsidRPr="00DF4A76">
        <w:rPr>
          <w:b/>
          <w:color w:val="auto"/>
        </w:rPr>
        <w:t xml:space="preserve">convention avec </w:t>
      </w:r>
      <w:r w:rsidR="008805AD" w:rsidRPr="00DF4A76">
        <w:rPr>
          <w:b/>
          <w:color w:val="auto"/>
        </w:rPr>
        <w:t xml:space="preserve">le Département </w:t>
      </w:r>
      <w:r w:rsidRPr="00DF4A76">
        <w:rPr>
          <w:b/>
          <w:color w:val="auto"/>
        </w:rPr>
        <w:t>de l’Ain</w:t>
      </w:r>
      <w:r w:rsidR="00E73924" w:rsidRPr="00DF4A76">
        <w:rPr>
          <w:b/>
          <w:color w:val="auto"/>
        </w:rPr>
        <w:t xml:space="preserve"> à l’Hôtel du Département de Bourg-en-Bresse.</w:t>
      </w:r>
      <w:r w:rsidR="008805AD" w:rsidRPr="00DF4A76">
        <w:rPr>
          <w:b/>
          <w:color w:val="auto"/>
        </w:rPr>
        <w:t xml:space="preserve"> </w:t>
      </w:r>
      <w:r w:rsidR="00E24B4D" w:rsidRPr="00DF4A76">
        <w:rPr>
          <w:b/>
          <w:color w:val="auto"/>
        </w:rPr>
        <w:t>Ce partenariat</w:t>
      </w:r>
      <w:r w:rsidR="00E73924" w:rsidRPr="00DF4A76">
        <w:rPr>
          <w:b/>
          <w:color w:val="auto"/>
        </w:rPr>
        <w:t xml:space="preserve"> </w:t>
      </w:r>
      <w:r w:rsidR="00E24B4D" w:rsidRPr="00DF4A76">
        <w:rPr>
          <w:b/>
          <w:color w:val="auto"/>
        </w:rPr>
        <w:t>vise à permettre</w:t>
      </w:r>
      <w:r w:rsidR="003F3F9F" w:rsidRPr="00DF4A76">
        <w:rPr>
          <w:b/>
          <w:color w:val="auto"/>
        </w:rPr>
        <w:t xml:space="preserve"> à la collectivité</w:t>
      </w:r>
      <w:r w:rsidRPr="00DF4A76">
        <w:rPr>
          <w:b/>
          <w:color w:val="auto"/>
        </w:rPr>
        <w:t xml:space="preserve"> d’atteindre </w:t>
      </w:r>
      <w:r w:rsidR="003F3F9F" w:rsidRPr="00DF4A76">
        <w:rPr>
          <w:b/>
          <w:color w:val="auto"/>
        </w:rPr>
        <w:t>un taux d’emploi direct de personnes en situation de handicap</w:t>
      </w:r>
      <w:r w:rsidRPr="00DF4A76">
        <w:rPr>
          <w:b/>
          <w:color w:val="auto"/>
        </w:rPr>
        <w:t xml:space="preserve"> de 7,13</w:t>
      </w:r>
      <w:r w:rsidR="003F3F9F" w:rsidRPr="00DF4A76">
        <w:rPr>
          <w:b/>
          <w:color w:val="auto"/>
        </w:rPr>
        <w:t xml:space="preserve"> </w:t>
      </w:r>
      <w:r w:rsidRPr="00DF4A76">
        <w:rPr>
          <w:b/>
          <w:color w:val="auto"/>
        </w:rPr>
        <w:t>%</w:t>
      </w:r>
      <w:r w:rsidR="003F3F9F" w:rsidRPr="00DF4A76">
        <w:rPr>
          <w:b/>
          <w:color w:val="auto"/>
        </w:rPr>
        <w:t xml:space="preserve"> d’ici à 2020</w:t>
      </w:r>
      <w:r w:rsidRPr="00DF4A76">
        <w:rPr>
          <w:b/>
          <w:color w:val="auto"/>
        </w:rPr>
        <w:t xml:space="preserve">. </w:t>
      </w:r>
      <w:r w:rsidR="003F3F9F" w:rsidRPr="00DF4A76">
        <w:rPr>
          <w:b/>
          <w:color w:val="auto"/>
        </w:rPr>
        <w:t>L</w:t>
      </w:r>
      <w:r w:rsidR="00915DE1" w:rsidRPr="00DF4A76">
        <w:rPr>
          <w:b/>
          <w:color w:val="auto"/>
        </w:rPr>
        <w:t xml:space="preserve">es deux axes de travail prioritaires du Département </w:t>
      </w:r>
      <w:r w:rsidR="00E24B4D" w:rsidRPr="00DF4A76">
        <w:rPr>
          <w:b/>
          <w:color w:val="auto"/>
        </w:rPr>
        <w:t>concerneront</w:t>
      </w:r>
      <w:r w:rsidR="00915DE1" w:rsidRPr="00DF4A76">
        <w:rPr>
          <w:b/>
          <w:color w:val="auto"/>
        </w:rPr>
        <w:t xml:space="preserve"> l’insertion</w:t>
      </w:r>
      <w:r w:rsidR="008805AD" w:rsidRPr="00DF4A76">
        <w:rPr>
          <w:b/>
          <w:color w:val="auto"/>
        </w:rPr>
        <w:t xml:space="preserve"> et </w:t>
      </w:r>
      <w:r w:rsidR="006E6322" w:rsidRPr="00DF4A76">
        <w:rPr>
          <w:b/>
          <w:color w:val="auto"/>
        </w:rPr>
        <w:t>le maintien</w:t>
      </w:r>
      <w:r w:rsidR="000F66E6" w:rsidRPr="00DF4A76">
        <w:rPr>
          <w:b/>
          <w:color w:val="auto"/>
        </w:rPr>
        <w:t xml:space="preserve"> dans l’emploi</w:t>
      </w:r>
      <w:r w:rsidR="006E6322" w:rsidRPr="00DF4A76">
        <w:rPr>
          <w:b/>
          <w:color w:val="auto"/>
        </w:rPr>
        <w:t xml:space="preserve"> des </w:t>
      </w:r>
      <w:r w:rsidR="000F66E6" w:rsidRPr="00DF4A76">
        <w:rPr>
          <w:b/>
          <w:color w:val="auto"/>
        </w:rPr>
        <w:t>agents</w:t>
      </w:r>
      <w:r w:rsidR="003F3F9F" w:rsidRPr="00DF4A76">
        <w:rPr>
          <w:b/>
          <w:color w:val="auto"/>
        </w:rPr>
        <w:t>.</w:t>
      </w:r>
    </w:p>
    <w:p w14:paraId="2A0875EC" w14:textId="21A097E8" w:rsidR="008805AD" w:rsidRDefault="008805AD" w:rsidP="008805AD">
      <w:pPr>
        <w:rPr>
          <w:b/>
        </w:rPr>
      </w:pPr>
    </w:p>
    <w:p w14:paraId="4B446E5A" w14:textId="77777777" w:rsidR="00DF4A76" w:rsidRDefault="00DF4A76" w:rsidP="008805AD">
      <w:pPr>
        <w:rPr>
          <w:b/>
        </w:rPr>
      </w:pPr>
    </w:p>
    <w:p w14:paraId="6393228E" w14:textId="77777777" w:rsidR="00AF0D4C" w:rsidRDefault="00AF0D4C" w:rsidP="008805AD">
      <w:pPr>
        <w:rPr>
          <w:b/>
        </w:rPr>
      </w:pPr>
    </w:p>
    <w:p w14:paraId="1EA19C3F" w14:textId="77777777" w:rsidR="00AF0D4C" w:rsidRPr="00DF4A76" w:rsidRDefault="00AF0D4C" w:rsidP="008805AD">
      <w:pPr>
        <w:rPr>
          <w:b/>
        </w:rPr>
      </w:pPr>
    </w:p>
    <w:p w14:paraId="693C4DBF" w14:textId="16FA648B" w:rsidR="00AF27F5" w:rsidRPr="00DF4A76" w:rsidRDefault="00AB0EDD" w:rsidP="00AF27F5">
      <w:pPr>
        <w:pStyle w:val="Titre1"/>
        <w:rPr>
          <w:b/>
          <w:color w:val="548DD4" w:themeColor="text2" w:themeTint="99"/>
        </w:rPr>
      </w:pPr>
      <w:r w:rsidRPr="00DF4A76">
        <w:rPr>
          <w:b/>
          <w:color w:val="548DD4" w:themeColor="text2" w:themeTint="99"/>
        </w:rPr>
        <w:t xml:space="preserve">Un </w:t>
      </w:r>
      <w:r w:rsidR="00CE33D0" w:rsidRPr="00DF4A76">
        <w:rPr>
          <w:b/>
          <w:color w:val="548DD4" w:themeColor="text2" w:themeTint="99"/>
        </w:rPr>
        <w:t>partenariat</w:t>
      </w:r>
      <w:r w:rsidR="00EA50DE" w:rsidRPr="00DF4A76">
        <w:rPr>
          <w:b/>
          <w:color w:val="548DD4" w:themeColor="text2" w:themeTint="99"/>
        </w:rPr>
        <w:t xml:space="preserve"> </w:t>
      </w:r>
      <w:r w:rsidR="00915DE1" w:rsidRPr="00DF4A76">
        <w:rPr>
          <w:b/>
          <w:color w:val="548DD4" w:themeColor="text2" w:themeTint="99"/>
        </w:rPr>
        <w:t>triennal</w:t>
      </w:r>
      <w:r w:rsidR="00B55841" w:rsidRPr="00DF4A76">
        <w:rPr>
          <w:b/>
          <w:color w:val="548DD4" w:themeColor="text2" w:themeTint="99"/>
        </w:rPr>
        <w:t xml:space="preserve"> </w:t>
      </w:r>
      <w:r w:rsidR="002C177B" w:rsidRPr="00DF4A76">
        <w:rPr>
          <w:b/>
          <w:color w:val="548DD4" w:themeColor="text2" w:themeTint="99"/>
        </w:rPr>
        <w:t xml:space="preserve">pour </w:t>
      </w:r>
      <w:r w:rsidR="003F3F9F" w:rsidRPr="00DF4A76">
        <w:rPr>
          <w:b/>
          <w:color w:val="548DD4" w:themeColor="text2" w:themeTint="99"/>
        </w:rPr>
        <w:t>développer</w:t>
      </w:r>
      <w:r w:rsidR="00915DE1" w:rsidRPr="00DF4A76">
        <w:rPr>
          <w:b/>
          <w:color w:val="548DD4" w:themeColor="text2" w:themeTint="99"/>
        </w:rPr>
        <w:t xml:space="preserve"> </w:t>
      </w:r>
      <w:r w:rsidR="00B55841" w:rsidRPr="00DF4A76">
        <w:rPr>
          <w:b/>
          <w:color w:val="548DD4" w:themeColor="text2" w:themeTint="99"/>
        </w:rPr>
        <w:t xml:space="preserve">une politique </w:t>
      </w:r>
      <w:r w:rsidR="000F66E6" w:rsidRPr="00DF4A76">
        <w:rPr>
          <w:b/>
          <w:color w:val="548DD4" w:themeColor="text2" w:themeTint="99"/>
        </w:rPr>
        <w:t xml:space="preserve">d’insertion </w:t>
      </w:r>
      <w:r w:rsidR="00915DE1" w:rsidRPr="00DF4A76">
        <w:rPr>
          <w:b/>
          <w:color w:val="548DD4" w:themeColor="text2" w:themeTint="99"/>
        </w:rPr>
        <w:t xml:space="preserve">et de maintien </w:t>
      </w:r>
      <w:r w:rsidR="003F3F9F" w:rsidRPr="00DF4A76">
        <w:rPr>
          <w:b/>
          <w:color w:val="548DD4" w:themeColor="text2" w:themeTint="99"/>
        </w:rPr>
        <w:t>dans l’emploi</w:t>
      </w:r>
      <w:r w:rsidR="000F66E6" w:rsidRPr="00DF4A76">
        <w:rPr>
          <w:b/>
          <w:color w:val="548DD4" w:themeColor="text2" w:themeTint="99"/>
        </w:rPr>
        <w:t xml:space="preserve"> des</w:t>
      </w:r>
      <w:r w:rsidR="00B55841" w:rsidRPr="00DF4A76">
        <w:rPr>
          <w:b/>
          <w:color w:val="548DD4" w:themeColor="text2" w:themeTint="99"/>
        </w:rPr>
        <w:t xml:space="preserve"> personnes en situation de handicap </w:t>
      </w:r>
    </w:p>
    <w:p w14:paraId="7CB39656" w14:textId="19FC7156" w:rsidR="00C6415C" w:rsidRDefault="00C6415C" w:rsidP="005D644B">
      <w:pPr>
        <w:spacing w:line="276" w:lineRule="auto"/>
        <w:rPr>
          <w:rFonts w:ascii="Arial" w:hAnsi="Arial" w:cs="Arial"/>
          <w:szCs w:val="20"/>
        </w:rPr>
      </w:pPr>
    </w:p>
    <w:p w14:paraId="1833BB8E" w14:textId="429D8FB1" w:rsidR="006E6322" w:rsidRDefault="007317D4" w:rsidP="005D644B">
      <w:pPr>
        <w:spacing w:line="276" w:lineRule="auto"/>
        <w:rPr>
          <w:rFonts w:ascii="Arial" w:hAnsi="Arial" w:cs="Arial"/>
          <w:szCs w:val="20"/>
        </w:rPr>
      </w:pPr>
      <w:r>
        <w:rPr>
          <w:rFonts w:ascii="Arial" w:hAnsi="Arial" w:cs="Arial"/>
          <w:szCs w:val="20"/>
        </w:rPr>
        <w:t xml:space="preserve">Le </w:t>
      </w:r>
      <w:r w:rsidR="003F3F9F">
        <w:rPr>
          <w:rFonts w:ascii="Arial" w:hAnsi="Arial" w:cs="Arial"/>
          <w:szCs w:val="20"/>
        </w:rPr>
        <w:t>Conseil départemental</w:t>
      </w:r>
      <w:r>
        <w:rPr>
          <w:rFonts w:ascii="Arial" w:hAnsi="Arial" w:cs="Arial"/>
          <w:szCs w:val="20"/>
        </w:rPr>
        <w:t xml:space="preserve"> </w:t>
      </w:r>
      <w:r w:rsidR="00915DE1">
        <w:rPr>
          <w:rFonts w:ascii="Arial" w:hAnsi="Arial" w:cs="Arial"/>
          <w:szCs w:val="20"/>
        </w:rPr>
        <w:t>de l’Ain</w:t>
      </w:r>
      <w:r>
        <w:rPr>
          <w:rFonts w:ascii="Arial" w:hAnsi="Arial" w:cs="Arial"/>
          <w:szCs w:val="20"/>
        </w:rPr>
        <w:t xml:space="preserve"> </w:t>
      </w:r>
      <w:r w:rsidR="000F66E6">
        <w:rPr>
          <w:rFonts w:ascii="Arial" w:hAnsi="Arial" w:cs="Arial"/>
          <w:szCs w:val="20"/>
        </w:rPr>
        <w:t xml:space="preserve">est </w:t>
      </w:r>
      <w:r>
        <w:rPr>
          <w:rFonts w:ascii="Arial" w:hAnsi="Arial" w:cs="Arial"/>
          <w:szCs w:val="20"/>
        </w:rPr>
        <w:t>un</w:t>
      </w:r>
      <w:r w:rsidR="000F66E6">
        <w:rPr>
          <w:rFonts w:ascii="Arial" w:hAnsi="Arial" w:cs="Arial"/>
          <w:szCs w:val="20"/>
        </w:rPr>
        <w:t>e</w:t>
      </w:r>
      <w:r>
        <w:rPr>
          <w:rFonts w:ascii="Arial" w:hAnsi="Arial" w:cs="Arial"/>
          <w:szCs w:val="20"/>
        </w:rPr>
        <w:t xml:space="preserve"> </w:t>
      </w:r>
      <w:r w:rsidR="000F66E6">
        <w:rPr>
          <w:rFonts w:ascii="Arial" w:hAnsi="Arial" w:cs="Arial"/>
          <w:szCs w:val="20"/>
        </w:rPr>
        <w:t xml:space="preserve">collectivité </w:t>
      </w:r>
      <w:r>
        <w:rPr>
          <w:rFonts w:ascii="Arial" w:hAnsi="Arial" w:cs="Arial"/>
          <w:szCs w:val="20"/>
        </w:rPr>
        <w:t>majeur</w:t>
      </w:r>
      <w:r w:rsidR="000F66E6">
        <w:rPr>
          <w:rFonts w:ascii="Arial" w:hAnsi="Arial" w:cs="Arial"/>
          <w:szCs w:val="20"/>
        </w:rPr>
        <w:t>e</w:t>
      </w:r>
      <w:r>
        <w:rPr>
          <w:rFonts w:ascii="Arial" w:hAnsi="Arial" w:cs="Arial"/>
          <w:szCs w:val="20"/>
        </w:rPr>
        <w:t xml:space="preserve"> </w:t>
      </w:r>
      <w:r w:rsidR="00AA2926">
        <w:rPr>
          <w:rFonts w:ascii="Arial" w:hAnsi="Arial" w:cs="Arial"/>
          <w:szCs w:val="20"/>
        </w:rPr>
        <w:t xml:space="preserve">de la région </w:t>
      </w:r>
      <w:r w:rsidR="003F3F9F">
        <w:rPr>
          <w:rFonts w:ascii="Arial" w:hAnsi="Arial" w:cs="Arial"/>
          <w:szCs w:val="20"/>
        </w:rPr>
        <w:t>Auvergne-</w:t>
      </w:r>
      <w:r w:rsidR="00AA2926">
        <w:rPr>
          <w:rFonts w:ascii="Arial" w:hAnsi="Arial" w:cs="Arial"/>
          <w:szCs w:val="20"/>
        </w:rPr>
        <w:t xml:space="preserve">Rhône-Alpes </w:t>
      </w:r>
      <w:r w:rsidR="003F3F9F">
        <w:rPr>
          <w:rFonts w:ascii="Arial" w:hAnsi="Arial" w:cs="Arial"/>
          <w:szCs w:val="20"/>
        </w:rPr>
        <w:t>qui</w:t>
      </w:r>
      <w:r w:rsidR="00AA2926">
        <w:rPr>
          <w:rFonts w:ascii="Arial" w:hAnsi="Arial" w:cs="Arial"/>
          <w:szCs w:val="20"/>
        </w:rPr>
        <w:t xml:space="preserve"> </w:t>
      </w:r>
      <w:r w:rsidR="003F3F9F">
        <w:rPr>
          <w:rFonts w:ascii="Arial" w:hAnsi="Arial" w:cs="Arial"/>
          <w:szCs w:val="20"/>
        </w:rPr>
        <w:t>a fait de</w:t>
      </w:r>
      <w:r w:rsidR="00E73924">
        <w:rPr>
          <w:rFonts w:ascii="Arial" w:hAnsi="Arial" w:cs="Arial"/>
          <w:szCs w:val="20"/>
        </w:rPr>
        <w:t xml:space="preserve"> son</w:t>
      </w:r>
      <w:r w:rsidR="003F3F9F">
        <w:rPr>
          <w:rFonts w:ascii="Arial" w:hAnsi="Arial" w:cs="Arial"/>
          <w:szCs w:val="20"/>
        </w:rPr>
        <w:t xml:space="preserve"> </w:t>
      </w:r>
      <w:r w:rsidR="00AA2926">
        <w:rPr>
          <w:rFonts w:ascii="Arial" w:hAnsi="Arial" w:cs="Arial"/>
          <w:szCs w:val="20"/>
        </w:rPr>
        <w:t xml:space="preserve">action en faveur des personnes en situation </w:t>
      </w:r>
      <w:r w:rsidR="007C37E2">
        <w:rPr>
          <w:rFonts w:ascii="Arial" w:hAnsi="Arial" w:cs="Arial"/>
          <w:szCs w:val="20"/>
        </w:rPr>
        <w:t>d’</w:t>
      </w:r>
      <w:r w:rsidR="00CA56B6">
        <w:rPr>
          <w:rFonts w:ascii="Arial" w:hAnsi="Arial" w:cs="Arial"/>
          <w:szCs w:val="20"/>
        </w:rPr>
        <w:t>invalidité</w:t>
      </w:r>
      <w:r w:rsidR="00AA2926">
        <w:rPr>
          <w:rFonts w:ascii="Arial" w:hAnsi="Arial" w:cs="Arial"/>
          <w:szCs w:val="20"/>
        </w:rPr>
        <w:t xml:space="preserve"> une priorité. </w:t>
      </w:r>
      <w:r w:rsidR="006E6322">
        <w:rPr>
          <w:rFonts w:ascii="Arial" w:hAnsi="Arial" w:cs="Arial"/>
          <w:szCs w:val="20"/>
        </w:rPr>
        <w:t xml:space="preserve">Au </w:t>
      </w:r>
      <w:r w:rsidR="00B55841">
        <w:rPr>
          <w:rFonts w:ascii="Arial" w:hAnsi="Arial" w:cs="Arial"/>
          <w:szCs w:val="20"/>
        </w:rPr>
        <w:t>1</w:t>
      </w:r>
      <w:r w:rsidR="00B55841" w:rsidRPr="00B55841">
        <w:rPr>
          <w:rFonts w:ascii="Arial" w:hAnsi="Arial" w:cs="Arial"/>
          <w:szCs w:val="20"/>
          <w:vertAlign w:val="superscript"/>
        </w:rPr>
        <w:t>er</w:t>
      </w:r>
      <w:r w:rsidR="00B55841">
        <w:rPr>
          <w:rFonts w:ascii="Arial" w:hAnsi="Arial" w:cs="Arial"/>
          <w:szCs w:val="20"/>
        </w:rPr>
        <w:t xml:space="preserve"> janvier 2018, </w:t>
      </w:r>
      <w:r w:rsidR="003F3F9F">
        <w:rPr>
          <w:rFonts w:ascii="Arial" w:hAnsi="Arial" w:cs="Arial"/>
          <w:szCs w:val="20"/>
        </w:rPr>
        <w:t>il</w:t>
      </w:r>
      <w:r w:rsidR="001B3341">
        <w:rPr>
          <w:rFonts w:ascii="Arial" w:hAnsi="Arial" w:cs="Arial"/>
          <w:szCs w:val="20"/>
        </w:rPr>
        <w:t xml:space="preserve"> </w:t>
      </w:r>
      <w:r w:rsidR="006E6322">
        <w:rPr>
          <w:rFonts w:ascii="Arial" w:hAnsi="Arial" w:cs="Arial"/>
          <w:szCs w:val="20"/>
        </w:rPr>
        <w:t xml:space="preserve">emploie </w:t>
      </w:r>
      <w:r w:rsidR="00B55841">
        <w:rPr>
          <w:rFonts w:ascii="Arial" w:hAnsi="Arial" w:cs="Arial"/>
          <w:szCs w:val="20"/>
        </w:rPr>
        <w:t>2</w:t>
      </w:r>
      <w:r w:rsidR="00915DE1">
        <w:rPr>
          <w:rFonts w:ascii="Arial" w:hAnsi="Arial" w:cs="Arial"/>
          <w:szCs w:val="20"/>
        </w:rPr>
        <w:t xml:space="preserve">063 </w:t>
      </w:r>
      <w:r w:rsidR="001B3341">
        <w:rPr>
          <w:rFonts w:ascii="Arial" w:hAnsi="Arial" w:cs="Arial"/>
          <w:szCs w:val="20"/>
        </w:rPr>
        <w:t>agents, dont 135</w:t>
      </w:r>
      <w:r w:rsidR="00B55841">
        <w:rPr>
          <w:rFonts w:ascii="Arial" w:hAnsi="Arial" w:cs="Arial"/>
          <w:szCs w:val="20"/>
        </w:rPr>
        <w:t xml:space="preserve"> bénéficiaires </w:t>
      </w:r>
      <w:r w:rsidR="00E73924">
        <w:rPr>
          <w:rFonts w:ascii="Arial" w:hAnsi="Arial" w:cs="Arial"/>
          <w:szCs w:val="20"/>
        </w:rPr>
        <w:t>de l’obligation d’emploi (BOE).</w:t>
      </w:r>
    </w:p>
    <w:p w14:paraId="38EBB2C3" w14:textId="77777777" w:rsidR="006E6322" w:rsidRDefault="006E6322" w:rsidP="005D644B">
      <w:pPr>
        <w:spacing w:line="276" w:lineRule="auto"/>
        <w:rPr>
          <w:rFonts w:ascii="Arial" w:hAnsi="Arial" w:cs="Arial"/>
          <w:szCs w:val="20"/>
        </w:rPr>
      </w:pPr>
    </w:p>
    <w:p w14:paraId="13AFE78F" w14:textId="5FC2175F" w:rsidR="006E6322" w:rsidRPr="00E77A8D" w:rsidRDefault="001B3341" w:rsidP="006E6322">
      <w:pPr>
        <w:spacing w:line="276" w:lineRule="auto"/>
        <w:rPr>
          <w:rFonts w:ascii="Arial" w:hAnsi="Arial" w:cs="Arial"/>
          <w:b/>
          <w:szCs w:val="20"/>
        </w:rPr>
      </w:pPr>
      <w:r>
        <w:rPr>
          <w:rFonts w:ascii="Arial" w:hAnsi="Arial" w:cs="Arial"/>
          <w:szCs w:val="20"/>
        </w:rPr>
        <w:t>En signant ce jour</w:t>
      </w:r>
      <w:r w:rsidR="00983191">
        <w:rPr>
          <w:rFonts w:ascii="Arial" w:hAnsi="Arial" w:cs="Arial"/>
          <w:szCs w:val="20"/>
        </w:rPr>
        <w:t xml:space="preserve"> une </w:t>
      </w:r>
      <w:r>
        <w:rPr>
          <w:rFonts w:ascii="Arial" w:hAnsi="Arial" w:cs="Arial"/>
          <w:szCs w:val="20"/>
        </w:rPr>
        <w:t>convention</w:t>
      </w:r>
      <w:r w:rsidR="00B55841">
        <w:rPr>
          <w:rFonts w:ascii="Arial" w:hAnsi="Arial" w:cs="Arial"/>
          <w:szCs w:val="20"/>
        </w:rPr>
        <w:t xml:space="preserve"> de partenariat, </w:t>
      </w:r>
      <w:r w:rsidR="007C37E2">
        <w:rPr>
          <w:rFonts w:ascii="Arial" w:hAnsi="Arial" w:cs="Arial"/>
          <w:szCs w:val="20"/>
        </w:rPr>
        <w:t>le FIPHFP</w:t>
      </w:r>
      <w:r w:rsidR="003F3F9F">
        <w:rPr>
          <w:rFonts w:ascii="Arial" w:hAnsi="Arial" w:cs="Arial"/>
          <w:szCs w:val="20"/>
        </w:rPr>
        <w:t xml:space="preserve"> et le Département</w:t>
      </w:r>
      <w:r w:rsidR="00B55841">
        <w:rPr>
          <w:rFonts w:ascii="Arial" w:hAnsi="Arial" w:cs="Arial"/>
          <w:szCs w:val="20"/>
        </w:rPr>
        <w:t xml:space="preserve"> </w:t>
      </w:r>
      <w:r w:rsidR="003F3F9F">
        <w:rPr>
          <w:rFonts w:ascii="Arial" w:hAnsi="Arial" w:cs="Arial"/>
          <w:szCs w:val="20"/>
        </w:rPr>
        <w:t>entendent</w:t>
      </w:r>
      <w:r w:rsidR="00F5388B">
        <w:rPr>
          <w:rFonts w:ascii="Arial" w:hAnsi="Arial" w:cs="Arial"/>
          <w:szCs w:val="20"/>
        </w:rPr>
        <w:t xml:space="preserve"> </w:t>
      </w:r>
      <w:r w:rsidR="00B55841">
        <w:rPr>
          <w:rFonts w:ascii="Arial" w:hAnsi="Arial" w:cs="Arial"/>
          <w:szCs w:val="20"/>
        </w:rPr>
        <w:t>déployer</w:t>
      </w:r>
      <w:r w:rsidR="007C37E2">
        <w:rPr>
          <w:rFonts w:ascii="Arial" w:hAnsi="Arial" w:cs="Arial"/>
          <w:szCs w:val="20"/>
        </w:rPr>
        <w:t xml:space="preserve"> </w:t>
      </w:r>
      <w:proofErr w:type="gramStart"/>
      <w:r w:rsidR="00B55841">
        <w:rPr>
          <w:rFonts w:ascii="Arial" w:hAnsi="Arial" w:cs="Arial"/>
          <w:szCs w:val="20"/>
        </w:rPr>
        <w:t xml:space="preserve">une politique handicap </w:t>
      </w:r>
      <w:r>
        <w:rPr>
          <w:rFonts w:ascii="Arial" w:hAnsi="Arial" w:cs="Arial"/>
          <w:szCs w:val="20"/>
        </w:rPr>
        <w:t>efficiente</w:t>
      </w:r>
      <w:proofErr w:type="gramEnd"/>
      <w:r w:rsidR="003F3F9F">
        <w:rPr>
          <w:rFonts w:ascii="Arial" w:hAnsi="Arial" w:cs="Arial"/>
          <w:szCs w:val="20"/>
        </w:rPr>
        <w:t xml:space="preserve"> dans la durée</w:t>
      </w:r>
      <w:r w:rsidR="00F6087F">
        <w:rPr>
          <w:rFonts w:ascii="Arial" w:hAnsi="Arial" w:cs="Arial"/>
          <w:szCs w:val="20"/>
        </w:rPr>
        <w:t xml:space="preserve">. Si le </w:t>
      </w:r>
      <w:r w:rsidR="007C37E2">
        <w:rPr>
          <w:rFonts w:ascii="Arial" w:hAnsi="Arial" w:cs="Arial"/>
          <w:szCs w:val="20"/>
        </w:rPr>
        <w:t xml:space="preserve">Conseil départemental </w:t>
      </w:r>
      <w:r>
        <w:rPr>
          <w:rFonts w:ascii="Arial" w:hAnsi="Arial" w:cs="Arial"/>
          <w:szCs w:val="20"/>
        </w:rPr>
        <w:t>de l’Ain dépasse aujourd’hui l</w:t>
      </w:r>
      <w:r w:rsidR="006E6322">
        <w:rPr>
          <w:rFonts w:ascii="Arial" w:hAnsi="Arial" w:cs="Arial"/>
          <w:szCs w:val="20"/>
        </w:rPr>
        <w:t>’obligation</w:t>
      </w:r>
      <w:r w:rsidR="00E73924">
        <w:rPr>
          <w:rFonts w:ascii="Arial" w:hAnsi="Arial" w:cs="Arial"/>
          <w:szCs w:val="20"/>
        </w:rPr>
        <w:t xml:space="preserve"> légale</w:t>
      </w:r>
      <w:r w:rsidR="006E6322">
        <w:rPr>
          <w:rFonts w:ascii="Arial" w:hAnsi="Arial" w:cs="Arial"/>
          <w:szCs w:val="20"/>
        </w:rPr>
        <w:t xml:space="preserve"> </w:t>
      </w:r>
      <w:r w:rsidR="007C37E2">
        <w:rPr>
          <w:rFonts w:ascii="Arial" w:hAnsi="Arial" w:cs="Arial"/>
          <w:szCs w:val="20"/>
        </w:rPr>
        <w:t xml:space="preserve">d’emploi de 6 % </w:t>
      </w:r>
      <w:r w:rsidR="006E6322">
        <w:rPr>
          <w:rFonts w:ascii="Arial" w:hAnsi="Arial" w:cs="Arial"/>
          <w:szCs w:val="20"/>
        </w:rPr>
        <w:t>des travailleurs en situation de handicap</w:t>
      </w:r>
      <w:r>
        <w:rPr>
          <w:rFonts w:ascii="Arial" w:hAnsi="Arial" w:cs="Arial"/>
          <w:szCs w:val="20"/>
        </w:rPr>
        <w:t xml:space="preserve"> (6,54</w:t>
      </w:r>
      <w:r w:rsidR="00E73924">
        <w:rPr>
          <w:rFonts w:ascii="Arial" w:hAnsi="Arial" w:cs="Arial"/>
          <w:szCs w:val="20"/>
        </w:rPr>
        <w:t xml:space="preserve"> %</w:t>
      </w:r>
      <w:r>
        <w:rPr>
          <w:rFonts w:ascii="Arial" w:hAnsi="Arial" w:cs="Arial"/>
          <w:szCs w:val="20"/>
        </w:rPr>
        <w:t>)</w:t>
      </w:r>
      <w:r w:rsidR="00F6087F">
        <w:rPr>
          <w:rFonts w:ascii="Arial" w:hAnsi="Arial" w:cs="Arial"/>
          <w:szCs w:val="20"/>
        </w:rPr>
        <w:t xml:space="preserve">, </w:t>
      </w:r>
      <w:r w:rsidR="00CA56B6">
        <w:rPr>
          <w:rFonts w:ascii="Arial" w:hAnsi="Arial" w:cs="Arial"/>
          <w:szCs w:val="20"/>
        </w:rPr>
        <w:t xml:space="preserve">il se fixe </w:t>
      </w:r>
      <w:r w:rsidR="00CA56B6" w:rsidRPr="00E73924">
        <w:rPr>
          <w:rFonts w:ascii="Arial" w:hAnsi="Arial" w:cs="Arial"/>
          <w:b/>
          <w:szCs w:val="20"/>
        </w:rPr>
        <w:t>l’</w:t>
      </w:r>
      <w:r w:rsidR="006E6322" w:rsidRPr="00E77A8D">
        <w:rPr>
          <w:rFonts w:ascii="Arial" w:hAnsi="Arial" w:cs="Arial"/>
          <w:b/>
          <w:szCs w:val="20"/>
        </w:rPr>
        <w:t>objectif</w:t>
      </w:r>
      <w:r>
        <w:rPr>
          <w:rFonts w:ascii="Arial" w:hAnsi="Arial" w:cs="Arial"/>
          <w:b/>
          <w:szCs w:val="20"/>
        </w:rPr>
        <w:t xml:space="preserve">, </w:t>
      </w:r>
      <w:r w:rsidR="006E6322" w:rsidRPr="00E77A8D">
        <w:rPr>
          <w:rFonts w:ascii="Arial" w:hAnsi="Arial" w:cs="Arial"/>
          <w:b/>
          <w:szCs w:val="20"/>
        </w:rPr>
        <w:t>d’ici à 2020</w:t>
      </w:r>
      <w:r w:rsidR="00CA56B6">
        <w:rPr>
          <w:rFonts w:ascii="Arial" w:hAnsi="Arial" w:cs="Arial"/>
          <w:b/>
          <w:szCs w:val="20"/>
        </w:rPr>
        <w:t>,</w:t>
      </w:r>
      <w:r w:rsidR="006E6322" w:rsidRPr="00E77A8D">
        <w:rPr>
          <w:rFonts w:ascii="Arial" w:hAnsi="Arial" w:cs="Arial"/>
          <w:b/>
          <w:szCs w:val="20"/>
        </w:rPr>
        <w:t xml:space="preserve"> d’atteindre un taux d’emploi direct </w:t>
      </w:r>
      <w:r w:rsidR="00CA56B6">
        <w:rPr>
          <w:rFonts w:ascii="Arial" w:hAnsi="Arial" w:cs="Arial"/>
          <w:b/>
          <w:szCs w:val="20"/>
        </w:rPr>
        <w:t>de</w:t>
      </w:r>
      <w:r>
        <w:rPr>
          <w:rFonts w:ascii="Arial" w:hAnsi="Arial" w:cs="Arial"/>
          <w:b/>
          <w:szCs w:val="20"/>
        </w:rPr>
        <w:t xml:space="preserve"> 7,13</w:t>
      </w:r>
      <w:r w:rsidR="006E6322" w:rsidRPr="00E77A8D">
        <w:rPr>
          <w:rFonts w:ascii="Arial" w:hAnsi="Arial" w:cs="Arial"/>
          <w:b/>
          <w:szCs w:val="20"/>
        </w:rPr>
        <w:t xml:space="preserve"> %. </w:t>
      </w:r>
    </w:p>
    <w:p w14:paraId="0296E50A" w14:textId="446A88BB" w:rsidR="00AE522A" w:rsidRDefault="00AE522A" w:rsidP="005D644B">
      <w:pPr>
        <w:spacing w:line="276" w:lineRule="auto"/>
        <w:rPr>
          <w:rFonts w:ascii="Arial" w:hAnsi="Arial" w:cs="Arial"/>
          <w:szCs w:val="20"/>
        </w:rPr>
      </w:pPr>
    </w:p>
    <w:p w14:paraId="1A5E4AB7" w14:textId="11B871FF" w:rsidR="0033352E" w:rsidRPr="00F6087F" w:rsidRDefault="00E73924" w:rsidP="00A5113C">
      <w:pPr>
        <w:spacing w:line="276" w:lineRule="auto"/>
        <w:rPr>
          <w:rFonts w:cs="Arial"/>
          <w:b/>
          <w:szCs w:val="20"/>
        </w:rPr>
      </w:pPr>
      <w:r>
        <w:rPr>
          <w:rFonts w:ascii="Arial" w:hAnsi="Arial" w:cs="Arial"/>
          <w:szCs w:val="20"/>
        </w:rPr>
        <w:t>La convention prévoit de mettre l’accent sur des dispositifs permettant</w:t>
      </w:r>
      <w:r w:rsidR="00A52F9D">
        <w:rPr>
          <w:rFonts w:ascii="Arial" w:hAnsi="Arial" w:cs="Arial"/>
          <w:szCs w:val="20"/>
        </w:rPr>
        <w:t xml:space="preserve"> </w:t>
      </w:r>
      <w:r>
        <w:rPr>
          <w:rFonts w:ascii="Arial" w:hAnsi="Arial" w:cs="Arial"/>
          <w:szCs w:val="20"/>
        </w:rPr>
        <w:t xml:space="preserve">dans un premier temps de faciliter </w:t>
      </w:r>
      <w:r w:rsidRPr="00E73924">
        <w:rPr>
          <w:rFonts w:ascii="Arial" w:hAnsi="Arial" w:cs="Arial"/>
          <w:b/>
          <w:szCs w:val="20"/>
        </w:rPr>
        <w:t xml:space="preserve">le </w:t>
      </w:r>
      <w:r w:rsidR="00E77A8D" w:rsidRPr="00FD306D">
        <w:rPr>
          <w:rFonts w:cs="Arial"/>
          <w:b/>
          <w:szCs w:val="20"/>
        </w:rPr>
        <w:t>maintien dans l’emplo</w:t>
      </w:r>
      <w:r w:rsidR="005D3D35">
        <w:rPr>
          <w:rFonts w:cs="Arial"/>
          <w:b/>
          <w:szCs w:val="20"/>
        </w:rPr>
        <w:t>i</w:t>
      </w:r>
      <w:r w:rsidR="001B3341">
        <w:rPr>
          <w:rFonts w:cs="Arial"/>
          <w:b/>
          <w:szCs w:val="20"/>
        </w:rPr>
        <w:t xml:space="preserve"> de</w:t>
      </w:r>
      <w:r>
        <w:rPr>
          <w:rFonts w:cs="Arial"/>
          <w:b/>
          <w:szCs w:val="20"/>
        </w:rPr>
        <w:t>s</w:t>
      </w:r>
      <w:r w:rsidR="001B3341">
        <w:rPr>
          <w:rFonts w:cs="Arial"/>
          <w:b/>
          <w:szCs w:val="20"/>
        </w:rPr>
        <w:t xml:space="preserve"> agents en situation de handicap </w:t>
      </w:r>
      <w:r>
        <w:rPr>
          <w:rFonts w:cs="Arial"/>
          <w:b/>
          <w:szCs w:val="20"/>
        </w:rPr>
        <w:t>puis de faciliter</w:t>
      </w:r>
      <w:r w:rsidR="001B3341">
        <w:rPr>
          <w:rFonts w:cs="Arial"/>
          <w:b/>
          <w:szCs w:val="20"/>
        </w:rPr>
        <w:t xml:space="preserve"> le recrutement direct de BOE. </w:t>
      </w:r>
      <w:r>
        <w:rPr>
          <w:rFonts w:cs="Arial"/>
          <w:szCs w:val="20"/>
        </w:rPr>
        <w:t>La mise à disposition d’</w:t>
      </w:r>
      <w:r w:rsidR="00A52F9D" w:rsidRPr="00E73924">
        <w:rPr>
          <w:rFonts w:cs="Arial"/>
          <w:szCs w:val="20"/>
        </w:rPr>
        <w:t>interprètes en langue des signes, l’aménagement de l’environnement et du temps de travail, la formation</w:t>
      </w:r>
      <w:r w:rsidR="002C177B" w:rsidRPr="00E73924">
        <w:rPr>
          <w:rFonts w:cs="Arial"/>
          <w:szCs w:val="20"/>
        </w:rPr>
        <w:t xml:space="preserve">, </w:t>
      </w:r>
      <w:r>
        <w:rPr>
          <w:rFonts w:cs="Arial"/>
          <w:szCs w:val="20"/>
        </w:rPr>
        <w:t xml:space="preserve">ou encore </w:t>
      </w:r>
      <w:r w:rsidR="002C177B" w:rsidRPr="00E73924">
        <w:rPr>
          <w:rFonts w:cs="Arial"/>
          <w:szCs w:val="20"/>
        </w:rPr>
        <w:t xml:space="preserve">l’apprentissage </w:t>
      </w:r>
      <w:r w:rsidR="002C177B" w:rsidRPr="002C177B">
        <w:rPr>
          <w:rFonts w:cs="Arial"/>
          <w:szCs w:val="20"/>
        </w:rPr>
        <w:t xml:space="preserve">sont autant </w:t>
      </w:r>
      <w:r w:rsidR="002C177B">
        <w:rPr>
          <w:rFonts w:cs="Arial"/>
          <w:szCs w:val="20"/>
        </w:rPr>
        <w:t xml:space="preserve">d’actions </w:t>
      </w:r>
      <w:r w:rsidR="002C177B" w:rsidRPr="002C177B">
        <w:rPr>
          <w:rFonts w:cs="Arial"/>
          <w:szCs w:val="20"/>
        </w:rPr>
        <w:t>qui permettront au Département de l</w:t>
      </w:r>
      <w:r w:rsidR="00A52F9D">
        <w:rPr>
          <w:rFonts w:cs="Arial"/>
          <w:szCs w:val="20"/>
        </w:rPr>
        <w:t>’Ain</w:t>
      </w:r>
      <w:r w:rsidR="002C177B" w:rsidRPr="002C177B">
        <w:rPr>
          <w:rFonts w:cs="Arial"/>
          <w:szCs w:val="20"/>
        </w:rPr>
        <w:t xml:space="preserve"> d’atteindre </w:t>
      </w:r>
      <w:r>
        <w:rPr>
          <w:rFonts w:cs="Arial"/>
          <w:szCs w:val="20"/>
        </w:rPr>
        <w:t>ses objectifs.</w:t>
      </w:r>
      <w:r w:rsidR="002C177B" w:rsidRPr="002C177B">
        <w:rPr>
          <w:rFonts w:cs="Arial"/>
          <w:szCs w:val="20"/>
        </w:rPr>
        <w:t xml:space="preserve"> </w:t>
      </w:r>
      <w:r w:rsidR="00D34C78" w:rsidRPr="002C177B">
        <w:rPr>
          <w:rFonts w:cs="Arial"/>
          <w:szCs w:val="20"/>
        </w:rPr>
        <w:t xml:space="preserve"> </w:t>
      </w:r>
    </w:p>
    <w:p w14:paraId="0B9C3321" w14:textId="4EF30FFC" w:rsidR="00421185" w:rsidRDefault="00421185" w:rsidP="001F29DF">
      <w:pPr>
        <w:spacing w:line="276" w:lineRule="auto"/>
        <w:rPr>
          <w:rFonts w:cs="Arial"/>
          <w:szCs w:val="20"/>
        </w:rPr>
      </w:pPr>
    </w:p>
    <w:p w14:paraId="0802EA3F" w14:textId="77777777" w:rsidR="00AF0D4C" w:rsidRDefault="00AF0D4C" w:rsidP="001F29DF">
      <w:pPr>
        <w:spacing w:line="276" w:lineRule="auto"/>
        <w:rPr>
          <w:rFonts w:cs="Arial"/>
          <w:szCs w:val="20"/>
        </w:rPr>
      </w:pPr>
    </w:p>
    <w:p w14:paraId="72E13ABD" w14:textId="77777777" w:rsidR="00AF0D4C" w:rsidRDefault="00AF0D4C" w:rsidP="001F29DF">
      <w:pPr>
        <w:spacing w:line="276" w:lineRule="auto"/>
        <w:rPr>
          <w:rFonts w:cs="Arial"/>
          <w:szCs w:val="20"/>
        </w:rPr>
      </w:pPr>
    </w:p>
    <w:p w14:paraId="45976C48" w14:textId="77777777" w:rsidR="00AF0D4C" w:rsidRDefault="00AF0D4C" w:rsidP="001F29DF">
      <w:pPr>
        <w:spacing w:line="276" w:lineRule="auto"/>
        <w:rPr>
          <w:rFonts w:cs="Arial"/>
          <w:szCs w:val="20"/>
        </w:rPr>
      </w:pPr>
    </w:p>
    <w:p w14:paraId="5D21D727" w14:textId="77777777" w:rsidR="00AF0D4C" w:rsidRDefault="00AF0D4C" w:rsidP="001F29DF">
      <w:pPr>
        <w:spacing w:line="276" w:lineRule="auto"/>
        <w:rPr>
          <w:rFonts w:cs="Arial"/>
          <w:szCs w:val="20"/>
        </w:rPr>
      </w:pPr>
    </w:p>
    <w:p w14:paraId="7647DA91" w14:textId="77777777" w:rsidR="00AF0D4C" w:rsidRDefault="00AF0D4C" w:rsidP="001F29DF">
      <w:pPr>
        <w:spacing w:line="276" w:lineRule="auto"/>
        <w:rPr>
          <w:rFonts w:cs="Arial"/>
          <w:szCs w:val="20"/>
        </w:rPr>
      </w:pPr>
    </w:p>
    <w:p w14:paraId="3D98DFFE" w14:textId="77777777" w:rsidR="00AF0D4C" w:rsidRDefault="00AF0D4C" w:rsidP="001F29DF">
      <w:pPr>
        <w:spacing w:line="276" w:lineRule="auto"/>
        <w:rPr>
          <w:rFonts w:cs="Arial"/>
          <w:szCs w:val="20"/>
        </w:rPr>
      </w:pPr>
    </w:p>
    <w:p w14:paraId="2CD5DBBB" w14:textId="77777777" w:rsidR="00AF0D4C" w:rsidRDefault="00AF0D4C" w:rsidP="001F29DF">
      <w:pPr>
        <w:spacing w:line="276" w:lineRule="auto"/>
        <w:rPr>
          <w:rFonts w:cs="Arial"/>
          <w:szCs w:val="20"/>
        </w:rPr>
      </w:pPr>
    </w:p>
    <w:p w14:paraId="235B6136" w14:textId="77777777" w:rsidR="00AF0D4C" w:rsidRDefault="00AF0D4C" w:rsidP="001F29DF">
      <w:pPr>
        <w:spacing w:line="276" w:lineRule="auto"/>
        <w:rPr>
          <w:rFonts w:cs="Arial"/>
          <w:szCs w:val="20"/>
        </w:rPr>
      </w:pPr>
    </w:p>
    <w:p w14:paraId="03AD2B03" w14:textId="77777777" w:rsidR="00AF0D4C" w:rsidRDefault="00AF0D4C" w:rsidP="001F29DF">
      <w:pPr>
        <w:spacing w:line="276" w:lineRule="auto"/>
        <w:rPr>
          <w:rFonts w:cs="Arial"/>
          <w:szCs w:val="20"/>
        </w:rPr>
      </w:pPr>
    </w:p>
    <w:p w14:paraId="612D1F19" w14:textId="197CC440" w:rsidR="00AF27F5" w:rsidRPr="00DF4A76" w:rsidRDefault="00E73924" w:rsidP="00AF27F5">
      <w:pPr>
        <w:pStyle w:val="Titre1"/>
        <w:rPr>
          <w:b/>
          <w:color w:val="548DD4" w:themeColor="text2" w:themeTint="99"/>
        </w:rPr>
      </w:pPr>
      <w:r w:rsidRPr="00DF4A76">
        <w:rPr>
          <w:b/>
          <w:color w:val="548DD4" w:themeColor="text2" w:themeTint="99"/>
        </w:rPr>
        <w:t>Un co-financement</w:t>
      </w:r>
      <w:r w:rsidR="005014B4" w:rsidRPr="00DF4A76">
        <w:rPr>
          <w:b/>
          <w:color w:val="548DD4" w:themeColor="text2" w:themeTint="99"/>
        </w:rPr>
        <w:t xml:space="preserve"> </w:t>
      </w:r>
      <w:r w:rsidR="00D136ED" w:rsidRPr="00DF4A76">
        <w:rPr>
          <w:b/>
          <w:color w:val="548DD4" w:themeColor="text2" w:themeTint="99"/>
        </w:rPr>
        <w:t xml:space="preserve">au service de </w:t>
      </w:r>
      <w:r w:rsidR="00F6087F" w:rsidRPr="00DF4A76">
        <w:rPr>
          <w:b/>
          <w:color w:val="548DD4" w:themeColor="text2" w:themeTint="99"/>
        </w:rPr>
        <w:t xml:space="preserve">7 </w:t>
      </w:r>
      <w:r w:rsidR="00CA56B6" w:rsidRPr="00DF4A76">
        <w:rPr>
          <w:b/>
          <w:color w:val="548DD4" w:themeColor="text2" w:themeTint="99"/>
        </w:rPr>
        <w:t xml:space="preserve">objectifs prioritaires </w:t>
      </w:r>
    </w:p>
    <w:p w14:paraId="1B0EDCAC" w14:textId="77777777" w:rsidR="00AF27F5" w:rsidRPr="001F29DF" w:rsidRDefault="00AF27F5" w:rsidP="00AF27F5">
      <w:pPr>
        <w:spacing w:line="276" w:lineRule="auto"/>
        <w:rPr>
          <w:sz w:val="22"/>
        </w:rPr>
      </w:pPr>
    </w:p>
    <w:p w14:paraId="575D6D12" w14:textId="7CC6AC9D" w:rsidR="00395479" w:rsidRPr="00EB35A4" w:rsidRDefault="00E73924" w:rsidP="001F29DF">
      <w:pPr>
        <w:spacing w:line="276" w:lineRule="auto"/>
        <w:rPr>
          <w:rFonts w:cs="Arial"/>
          <w:color w:val="000000" w:themeColor="text1"/>
          <w:szCs w:val="20"/>
        </w:rPr>
      </w:pPr>
      <w:r>
        <w:rPr>
          <w:rFonts w:cs="Arial"/>
          <w:color w:val="000000" w:themeColor="text1"/>
          <w:szCs w:val="20"/>
        </w:rPr>
        <w:t>L</w:t>
      </w:r>
      <w:r w:rsidR="0077694C" w:rsidRPr="00395479">
        <w:rPr>
          <w:rFonts w:cs="Arial"/>
          <w:color w:val="000000" w:themeColor="text1"/>
          <w:szCs w:val="20"/>
        </w:rPr>
        <w:t>a convention</w:t>
      </w:r>
      <w:r w:rsidR="00E51575">
        <w:rPr>
          <w:rFonts w:cs="Arial"/>
          <w:color w:val="000000" w:themeColor="text1"/>
          <w:szCs w:val="20"/>
        </w:rPr>
        <w:t xml:space="preserve"> de partenariat </w:t>
      </w:r>
      <w:r w:rsidR="00DC7697">
        <w:rPr>
          <w:rFonts w:cs="Arial"/>
          <w:color w:val="000000" w:themeColor="text1"/>
          <w:szCs w:val="20"/>
        </w:rPr>
        <w:t>prévoit</w:t>
      </w:r>
      <w:r w:rsidR="0077694C" w:rsidRPr="00395479">
        <w:rPr>
          <w:rFonts w:cs="Arial"/>
          <w:color w:val="000000" w:themeColor="text1"/>
          <w:szCs w:val="20"/>
        </w:rPr>
        <w:t xml:space="preserve"> </w:t>
      </w:r>
      <w:r w:rsidR="00E55BF4" w:rsidRPr="006C2456">
        <w:rPr>
          <w:rFonts w:cs="Arial"/>
          <w:b/>
          <w:color w:val="000000" w:themeColor="text1"/>
          <w:szCs w:val="20"/>
        </w:rPr>
        <w:t xml:space="preserve">un </w:t>
      </w:r>
      <w:r w:rsidR="00DC7697" w:rsidRPr="006C2456">
        <w:rPr>
          <w:rFonts w:cs="Arial"/>
          <w:b/>
          <w:color w:val="000000" w:themeColor="text1"/>
          <w:szCs w:val="20"/>
        </w:rPr>
        <w:t>financement</w:t>
      </w:r>
      <w:r w:rsidR="0077694C" w:rsidRPr="006C2456">
        <w:rPr>
          <w:rFonts w:cs="Arial"/>
          <w:b/>
          <w:color w:val="000000" w:themeColor="text1"/>
          <w:szCs w:val="20"/>
        </w:rPr>
        <w:t xml:space="preserve"> </w:t>
      </w:r>
      <w:r w:rsidR="00E55BF4" w:rsidRPr="006C2456">
        <w:rPr>
          <w:rFonts w:cs="Arial"/>
          <w:b/>
          <w:color w:val="000000" w:themeColor="text1"/>
          <w:szCs w:val="20"/>
        </w:rPr>
        <w:t>parta</w:t>
      </w:r>
      <w:r w:rsidR="006C2456" w:rsidRPr="006C2456">
        <w:rPr>
          <w:rFonts w:cs="Arial"/>
          <w:b/>
          <w:color w:val="000000" w:themeColor="text1"/>
          <w:szCs w:val="20"/>
        </w:rPr>
        <w:t>gé à hauteur de</w:t>
      </w:r>
      <w:r w:rsidR="0077694C" w:rsidRPr="006C2456">
        <w:rPr>
          <w:rFonts w:cs="Arial"/>
          <w:b/>
          <w:color w:val="000000" w:themeColor="text1"/>
          <w:szCs w:val="20"/>
        </w:rPr>
        <w:t xml:space="preserve"> </w:t>
      </w:r>
      <w:r w:rsidR="00E51575">
        <w:rPr>
          <w:rFonts w:cs="Arial"/>
          <w:b/>
          <w:color w:val="000000" w:themeColor="text1"/>
          <w:szCs w:val="20"/>
        </w:rPr>
        <w:t>812</w:t>
      </w:r>
      <w:r w:rsidR="00E24B4D">
        <w:rPr>
          <w:rFonts w:cs="Arial"/>
          <w:b/>
          <w:color w:val="000000" w:themeColor="text1"/>
          <w:szCs w:val="20"/>
        </w:rPr>
        <w:t> </w:t>
      </w:r>
      <w:r w:rsidR="00E51575">
        <w:rPr>
          <w:rFonts w:cs="Arial"/>
          <w:b/>
          <w:color w:val="000000" w:themeColor="text1"/>
          <w:szCs w:val="20"/>
        </w:rPr>
        <w:t>946</w:t>
      </w:r>
      <w:r w:rsidR="00E24B4D">
        <w:rPr>
          <w:rFonts w:cs="Arial"/>
          <w:b/>
          <w:color w:val="000000" w:themeColor="text1"/>
          <w:szCs w:val="20"/>
        </w:rPr>
        <w:t xml:space="preserve"> </w:t>
      </w:r>
      <w:r w:rsidR="006C2456" w:rsidRPr="006C2456">
        <w:rPr>
          <w:rFonts w:cs="Arial"/>
          <w:b/>
          <w:color w:val="000000" w:themeColor="text1"/>
          <w:szCs w:val="20"/>
        </w:rPr>
        <w:t>€</w:t>
      </w:r>
      <w:r w:rsidR="00270F13">
        <w:rPr>
          <w:rFonts w:cs="Arial"/>
          <w:color w:val="000000" w:themeColor="text1"/>
          <w:szCs w:val="20"/>
        </w:rPr>
        <w:t xml:space="preserve"> entre le FIPHFP et le Département de</w:t>
      </w:r>
      <w:r w:rsidR="00E51575">
        <w:rPr>
          <w:rFonts w:cs="Arial"/>
          <w:color w:val="000000" w:themeColor="text1"/>
          <w:szCs w:val="20"/>
        </w:rPr>
        <w:t xml:space="preserve"> l’Ain</w:t>
      </w:r>
      <w:r w:rsidR="006C2456">
        <w:rPr>
          <w:rFonts w:cs="Arial"/>
          <w:color w:val="000000" w:themeColor="text1"/>
          <w:szCs w:val="20"/>
        </w:rPr>
        <w:t>.</w:t>
      </w:r>
      <w:r w:rsidR="0077694C" w:rsidRPr="00395479">
        <w:rPr>
          <w:rFonts w:cs="Arial"/>
          <w:color w:val="000000" w:themeColor="text1"/>
          <w:szCs w:val="20"/>
        </w:rPr>
        <w:t xml:space="preserve"> </w:t>
      </w:r>
      <w:r w:rsidR="006E6322">
        <w:rPr>
          <w:rFonts w:cs="Arial"/>
          <w:color w:val="000000" w:themeColor="text1"/>
          <w:szCs w:val="20"/>
        </w:rPr>
        <w:t xml:space="preserve">Ce budget </w:t>
      </w:r>
      <w:r w:rsidR="00AC6D2F">
        <w:rPr>
          <w:rFonts w:cs="Arial"/>
          <w:color w:val="000000" w:themeColor="text1"/>
          <w:szCs w:val="20"/>
        </w:rPr>
        <w:t xml:space="preserve">va permettre, sur </w:t>
      </w:r>
      <w:r w:rsidR="00E51575">
        <w:rPr>
          <w:rFonts w:cs="Arial"/>
          <w:color w:val="000000" w:themeColor="text1"/>
          <w:szCs w:val="20"/>
        </w:rPr>
        <w:t xml:space="preserve">les </w:t>
      </w:r>
      <w:r w:rsidR="00AC6D2F">
        <w:rPr>
          <w:rFonts w:cs="Arial"/>
          <w:color w:val="000000" w:themeColor="text1"/>
          <w:szCs w:val="20"/>
        </w:rPr>
        <w:t>trois an</w:t>
      </w:r>
      <w:r w:rsidR="00E51575">
        <w:rPr>
          <w:rFonts w:cs="Arial"/>
          <w:color w:val="000000" w:themeColor="text1"/>
          <w:szCs w:val="20"/>
        </w:rPr>
        <w:t>né</w:t>
      </w:r>
      <w:r w:rsidR="00E24B4D">
        <w:rPr>
          <w:rFonts w:cs="Arial"/>
          <w:color w:val="000000" w:themeColor="text1"/>
          <w:szCs w:val="20"/>
        </w:rPr>
        <w:t>e</w:t>
      </w:r>
      <w:r w:rsidR="00AC6D2F">
        <w:rPr>
          <w:rFonts w:cs="Arial"/>
          <w:color w:val="000000" w:themeColor="text1"/>
          <w:szCs w:val="20"/>
        </w:rPr>
        <w:t>s</w:t>
      </w:r>
      <w:r w:rsidR="00E51575">
        <w:rPr>
          <w:rFonts w:cs="Arial"/>
          <w:color w:val="000000" w:themeColor="text1"/>
          <w:szCs w:val="20"/>
        </w:rPr>
        <w:t xml:space="preserve"> à venir</w:t>
      </w:r>
      <w:r w:rsidR="00E24B4D">
        <w:rPr>
          <w:rFonts w:cs="Arial"/>
          <w:color w:val="000000" w:themeColor="text1"/>
          <w:szCs w:val="20"/>
        </w:rPr>
        <w:t>, de déployer des actions tournées vers</w:t>
      </w:r>
      <w:r w:rsidR="00AC6D2F">
        <w:rPr>
          <w:rFonts w:cs="Arial"/>
          <w:color w:val="000000" w:themeColor="text1"/>
          <w:szCs w:val="20"/>
        </w:rPr>
        <w:t xml:space="preserve"> </w:t>
      </w:r>
      <w:r w:rsidR="00C3702D" w:rsidRPr="00395479">
        <w:rPr>
          <w:rFonts w:cs="Arial"/>
          <w:color w:val="000000" w:themeColor="text1"/>
          <w:szCs w:val="20"/>
        </w:rPr>
        <w:t xml:space="preserve">7 </w:t>
      </w:r>
      <w:r w:rsidR="00E24B4D">
        <w:rPr>
          <w:rFonts w:cs="Arial"/>
          <w:color w:val="000000" w:themeColor="text1"/>
          <w:szCs w:val="20"/>
        </w:rPr>
        <w:t>objectifs</w:t>
      </w:r>
      <w:r w:rsidR="00466D43">
        <w:rPr>
          <w:rFonts w:cs="Arial"/>
          <w:color w:val="000000" w:themeColor="text1"/>
          <w:szCs w:val="20"/>
        </w:rPr>
        <w:t xml:space="preserve"> principaux</w:t>
      </w:r>
      <w:r w:rsidR="00AC6D2F">
        <w:rPr>
          <w:rFonts w:cs="Arial"/>
          <w:color w:val="000000" w:themeColor="text1"/>
          <w:szCs w:val="20"/>
        </w:rPr>
        <w:t xml:space="preserve"> :  </w:t>
      </w:r>
    </w:p>
    <w:p w14:paraId="2E5D459D" w14:textId="77777777" w:rsidR="00DF4A76" w:rsidRPr="001F29DF" w:rsidRDefault="00DF4A76" w:rsidP="001F29DF">
      <w:pPr>
        <w:spacing w:line="276" w:lineRule="auto"/>
        <w:rPr>
          <w:rFonts w:cs="Arial"/>
          <w:szCs w:val="20"/>
        </w:rPr>
      </w:pPr>
    </w:p>
    <w:p w14:paraId="0971005D" w14:textId="6504EFBD" w:rsidR="001F29DF" w:rsidRPr="006C2456" w:rsidRDefault="0070496B" w:rsidP="00A71D92">
      <w:pPr>
        <w:pStyle w:val="Paragraphedeliste"/>
        <w:numPr>
          <w:ilvl w:val="0"/>
          <w:numId w:val="13"/>
        </w:numPr>
        <w:spacing w:line="276" w:lineRule="auto"/>
        <w:outlineLvl w:val="0"/>
        <w:rPr>
          <w:rFonts w:cs="Arial"/>
          <w:szCs w:val="20"/>
        </w:rPr>
      </w:pPr>
      <w:r w:rsidRPr="006C2456">
        <w:rPr>
          <w:rFonts w:cs="Arial"/>
          <w:szCs w:val="20"/>
        </w:rPr>
        <w:t xml:space="preserve">Structurer, mettre en œuvre, déployer et évaluer </w:t>
      </w:r>
      <w:proofErr w:type="gramStart"/>
      <w:r w:rsidRPr="006C2456">
        <w:rPr>
          <w:rFonts w:cs="Arial"/>
          <w:szCs w:val="20"/>
        </w:rPr>
        <w:t>la</w:t>
      </w:r>
      <w:proofErr w:type="gramEnd"/>
      <w:r w:rsidRPr="006C2456">
        <w:rPr>
          <w:rFonts w:cs="Arial"/>
          <w:szCs w:val="20"/>
        </w:rPr>
        <w:t xml:space="preserve"> politique handicap</w:t>
      </w:r>
      <w:r w:rsidR="00D136ED">
        <w:rPr>
          <w:rFonts w:cs="Arial"/>
          <w:szCs w:val="20"/>
        </w:rPr>
        <w:t xml:space="preserve"> du Département</w:t>
      </w:r>
      <w:r w:rsidR="006C2456">
        <w:rPr>
          <w:rFonts w:cs="Arial"/>
          <w:szCs w:val="20"/>
        </w:rPr>
        <w:t> ;</w:t>
      </w:r>
    </w:p>
    <w:p w14:paraId="7C33931C" w14:textId="34E8C457" w:rsidR="00DC4D9D" w:rsidRPr="006C2456" w:rsidRDefault="00DC4D9D" w:rsidP="00A71D92">
      <w:pPr>
        <w:pStyle w:val="Paragraphedeliste"/>
        <w:numPr>
          <w:ilvl w:val="0"/>
          <w:numId w:val="13"/>
        </w:numPr>
        <w:spacing w:line="276" w:lineRule="auto"/>
        <w:rPr>
          <w:rFonts w:cs="Arial"/>
        </w:rPr>
      </w:pPr>
      <w:r w:rsidRPr="006C2456">
        <w:rPr>
          <w:rFonts w:cs="Arial"/>
        </w:rPr>
        <w:t>Former et informer les personnels en relation avec les travailleurs en situation de handicap</w:t>
      </w:r>
      <w:r w:rsidR="006C2456">
        <w:rPr>
          <w:rFonts w:cs="Arial"/>
        </w:rPr>
        <w:t> ;</w:t>
      </w:r>
    </w:p>
    <w:p w14:paraId="6468279C" w14:textId="532C34AC" w:rsidR="00324419" w:rsidRPr="006C2456" w:rsidRDefault="00324419" w:rsidP="00A71D92">
      <w:pPr>
        <w:pStyle w:val="Paragraphedeliste"/>
        <w:numPr>
          <w:ilvl w:val="0"/>
          <w:numId w:val="13"/>
        </w:numPr>
        <w:spacing w:line="276" w:lineRule="auto"/>
        <w:outlineLvl w:val="0"/>
        <w:rPr>
          <w:rFonts w:cs="Arial"/>
          <w:szCs w:val="20"/>
        </w:rPr>
      </w:pPr>
      <w:r w:rsidRPr="006C2456">
        <w:rPr>
          <w:rFonts w:cs="Arial"/>
          <w:szCs w:val="20"/>
        </w:rPr>
        <w:t>Favoriser l’accessibilité aux postes de travail des pe</w:t>
      </w:r>
      <w:r w:rsidR="00395479" w:rsidRPr="006C2456">
        <w:rPr>
          <w:rFonts w:cs="Arial"/>
          <w:szCs w:val="20"/>
        </w:rPr>
        <w:t>rsonnes en situation de handicap</w:t>
      </w:r>
      <w:r w:rsidR="006C2456">
        <w:rPr>
          <w:rFonts w:cs="Arial"/>
          <w:szCs w:val="20"/>
        </w:rPr>
        <w:t> ;</w:t>
      </w:r>
    </w:p>
    <w:p w14:paraId="62E75F63" w14:textId="60C0FFEA" w:rsidR="00007EE6" w:rsidRPr="00E24B4D" w:rsidRDefault="00324419" w:rsidP="00A71D92">
      <w:pPr>
        <w:pStyle w:val="Titre2"/>
        <w:numPr>
          <w:ilvl w:val="0"/>
          <w:numId w:val="13"/>
        </w:numPr>
        <w:spacing w:line="276" w:lineRule="auto"/>
        <w:rPr>
          <w:u w:val="none"/>
        </w:rPr>
      </w:pPr>
      <w:r w:rsidRPr="00E24B4D">
        <w:rPr>
          <w:u w:val="none"/>
        </w:rPr>
        <w:t>Développer des actions en faveur du recrutement de personnes en situation de handicap</w:t>
      </w:r>
      <w:r w:rsidR="006C2456" w:rsidRPr="00E24B4D">
        <w:rPr>
          <w:u w:val="none"/>
        </w:rPr>
        <w:t> ;</w:t>
      </w:r>
      <w:r w:rsidRPr="00E24B4D">
        <w:rPr>
          <w:u w:val="none"/>
        </w:rPr>
        <w:t xml:space="preserve">  </w:t>
      </w:r>
    </w:p>
    <w:p w14:paraId="5845CBF7" w14:textId="66D78B75" w:rsidR="00324419" w:rsidRPr="00E24B4D" w:rsidRDefault="00324419" w:rsidP="00A71D92">
      <w:pPr>
        <w:pStyle w:val="Titre2"/>
        <w:numPr>
          <w:ilvl w:val="0"/>
          <w:numId w:val="13"/>
        </w:numPr>
        <w:spacing w:line="276" w:lineRule="auto"/>
        <w:rPr>
          <w:u w:val="none"/>
        </w:rPr>
      </w:pPr>
      <w:r w:rsidRPr="00E24B4D">
        <w:rPr>
          <w:u w:val="none"/>
        </w:rPr>
        <w:t>Favoriser le maintien dans l’emploi des agents en situation de handicap</w:t>
      </w:r>
      <w:r w:rsidR="006C2456" w:rsidRPr="00E24B4D">
        <w:rPr>
          <w:u w:val="none"/>
        </w:rPr>
        <w:t> ;</w:t>
      </w:r>
      <w:r w:rsidRPr="00E24B4D">
        <w:rPr>
          <w:u w:val="none"/>
        </w:rPr>
        <w:t xml:space="preserve">  </w:t>
      </w:r>
    </w:p>
    <w:p w14:paraId="39AFF4B6" w14:textId="129C7545" w:rsidR="00324419" w:rsidRPr="006C2456" w:rsidRDefault="00324419" w:rsidP="00A71D92">
      <w:pPr>
        <w:pStyle w:val="Titre2"/>
        <w:numPr>
          <w:ilvl w:val="0"/>
          <w:numId w:val="13"/>
        </w:numPr>
        <w:spacing w:line="276" w:lineRule="auto"/>
        <w:rPr>
          <w:u w:val="none"/>
        </w:rPr>
      </w:pPr>
      <w:r w:rsidRPr="006C2456">
        <w:rPr>
          <w:u w:val="none"/>
        </w:rPr>
        <w:t>Sensibiliser, informer et former l’ensemble des pe</w:t>
      </w:r>
      <w:r w:rsidR="006C2456">
        <w:rPr>
          <w:u w:val="none"/>
        </w:rPr>
        <w:t>rsonnels au thème du handicap ;</w:t>
      </w:r>
    </w:p>
    <w:p w14:paraId="3D5F9205" w14:textId="229519C9" w:rsidR="00324419" w:rsidRPr="006C2456" w:rsidRDefault="00324419" w:rsidP="00A71D92">
      <w:pPr>
        <w:pStyle w:val="Titre2"/>
        <w:numPr>
          <w:ilvl w:val="0"/>
          <w:numId w:val="13"/>
        </w:numPr>
        <w:spacing w:line="276" w:lineRule="auto"/>
        <w:rPr>
          <w:u w:val="none"/>
        </w:rPr>
      </w:pPr>
      <w:r w:rsidRPr="006C2456">
        <w:rPr>
          <w:u w:val="none"/>
        </w:rPr>
        <w:t>Innover</w:t>
      </w:r>
      <w:r w:rsidR="006C2456">
        <w:rPr>
          <w:u w:val="none"/>
        </w:rPr>
        <w:t xml:space="preserve"> dans le domaine du handicap.</w:t>
      </w:r>
    </w:p>
    <w:p w14:paraId="5F3E2BD9" w14:textId="1030952B" w:rsidR="00265D26" w:rsidRDefault="00265D26" w:rsidP="001F29DF">
      <w:pPr>
        <w:spacing w:line="360" w:lineRule="auto"/>
        <w:rPr>
          <w:rFonts w:eastAsia="Calibri" w:cs="Arial"/>
          <w:b/>
          <w:color w:val="000000" w:themeColor="text1"/>
          <w:szCs w:val="20"/>
        </w:rPr>
      </w:pPr>
    </w:p>
    <w:p w14:paraId="61894005" w14:textId="6D48A857" w:rsidR="008805AD" w:rsidRPr="001C1A5F" w:rsidRDefault="00270F13" w:rsidP="008805AD">
      <w:pPr>
        <w:spacing w:line="360" w:lineRule="auto"/>
        <w:rPr>
          <w:rFonts w:cs="Arial"/>
          <w:b/>
          <w:color w:val="000000" w:themeColor="text1"/>
          <w:szCs w:val="20"/>
        </w:rPr>
      </w:pPr>
      <w:r w:rsidRPr="001C1A5F">
        <w:rPr>
          <w:rFonts w:eastAsia="Calibri" w:cs="Arial"/>
          <w:b/>
          <w:color w:val="000000" w:themeColor="text1"/>
          <w:szCs w:val="20"/>
        </w:rPr>
        <w:t xml:space="preserve">Cette </w:t>
      </w:r>
      <w:r w:rsidR="008805AD" w:rsidRPr="001C1A5F">
        <w:rPr>
          <w:rFonts w:eastAsia="Calibri" w:cs="Arial"/>
          <w:b/>
          <w:color w:val="000000" w:themeColor="text1"/>
          <w:szCs w:val="20"/>
        </w:rPr>
        <w:t>convention</w:t>
      </w:r>
      <w:r w:rsidR="008805AD" w:rsidRPr="001C1A5F">
        <w:rPr>
          <w:rFonts w:cs="Arial"/>
          <w:b/>
          <w:color w:val="000000" w:themeColor="text1"/>
          <w:szCs w:val="20"/>
        </w:rPr>
        <w:t xml:space="preserve"> </w:t>
      </w:r>
      <w:r w:rsidR="008805AD" w:rsidRPr="001C1A5F">
        <w:rPr>
          <w:rFonts w:eastAsia="Calibri" w:cs="Arial"/>
          <w:b/>
          <w:color w:val="000000" w:themeColor="text1"/>
          <w:szCs w:val="20"/>
        </w:rPr>
        <w:t>a</w:t>
      </w:r>
      <w:r w:rsidR="008805AD" w:rsidRPr="001C1A5F">
        <w:rPr>
          <w:rFonts w:cs="Arial"/>
          <w:b/>
          <w:color w:val="000000" w:themeColor="text1"/>
          <w:szCs w:val="20"/>
        </w:rPr>
        <w:t xml:space="preserve"> </w:t>
      </w:r>
      <w:r w:rsidR="008805AD" w:rsidRPr="001C1A5F">
        <w:rPr>
          <w:rFonts w:eastAsia="Calibri" w:cs="Arial"/>
          <w:b/>
          <w:color w:val="000000" w:themeColor="text1"/>
          <w:szCs w:val="20"/>
        </w:rPr>
        <w:t>été</w:t>
      </w:r>
      <w:r w:rsidR="008805AD" w:rsidRPr="001C1A5F">
        <w:rPr>
          <w:rFonts w:cs="Arial"/>
          <w:b/>
          <w:color w:val="000000" w:themeColor="text1"/>
          <w:szCs w:val="20"/>
        </w:rPr>
        <w:t xml:space="preserve"> </w:t>
      </w:r>
      <w:r w:rsidR="008805AD" w:rsidRPr="001C1A5F">
        <w:rPr>
          <w:rFonts w:eastAsia="Calibri" w:cs="Arial"/>
          <w:b/>
          <w:color w:val="000000" w:themeColor="text1"/>
          <w:szCs w:val="20"/>
        </w:rPr>
        <w:t>signée</w:t>
      </w:r>
      <w:r w:rsidR="008805AD" w:rsidRPr="001C1A5F">
        <w:rPr>
          <w:rFonts w:cs="Arial"/>
          <w:b/>
          <w:color w:val="000000" w:themeColor="text1"/>
          <w:szCs w:val="20"/>
        </w:rPr>
        <w:t xml:space="preserve"> </w:t>
      </w:r>
      <w:r w:rsidR="008805AD" w:rsidRPr="001C1A5F">
        <w:rPr>
          <w:rFonts w:eastAsia="Calibri" w:cs="Arial"/>
          <w:b/>
          <w:color w:val="000000" w:themeColor="text1"/>
          <w:szCs w:val="20"/>
        </w:rPr>
        <w:t>par</w:t>
      </w:r>
      <w:r w:rsidR="008805AD" w:rsidRPr="001C1A5F">
        <w:rPr>
          <w:rFonts w:cs="Arial"/>
          <w:b/>
          <w:color w:val="000000" w:themeColor="text1"/>
          <w:szCs w:val="20"/>
        </w:rPr>
        <w:t xml:space="preserve"> : </w:t>
      </w:r>
    </w:p>
    <w:p w14:paraId="6969F00F" w14:textId="4DCB0456" w:rsidR="008805AD" w:rsidRPr="001C1A5F" w:rsidRDefault="00AF78C7" w:rsidP="008805AD">
      <w:pPr>
        <w:pStyle w:val="Paragraphedeliste"/>
        <w:numPr>
          <w:ilvl w:val="0"/>
          <w:numId w:val="14"/>
        </w:numPr>
        <w:spacing w:line="276" w:lineRule="auto"/>
        <w:rPr>
          <w:rFonts w:cs="Arial"/>
          <w:color w:val="000000" w:themeColor="text1"/>
          <w:szCs w:val="20"/>
        </w:rPr>
      </w:pPr>
      <w:r>
        <w:rPr>
          <w:rFonts w:eastAsia="Calibri" w:cs="Arial"/>
          <w:color w:val="000000" w:themeColor="text1"/>
          <w:szCs w:val="20"/>
        </w:rPr>
        <w:t xml:space="preserve">Hélène </w:t>
      </w:r>
      <w:proofErr w:type="spellStart"/>
      <w:r>
        <w:rPr>
          <w:rFonts w:eastAsia="Calibri" w:cs="Arial"/>
          <w:color w:val="000000" w:themeColor="text1"/>
          <w:szCs w:val="20"/>
        </w:rPr>
        <w:t>Be</w:t>
      </w:r>
      <w:r w:rsidR="00915DE1">
        <w:rPr>
          <w:rFonts w:eastAsia="Calibri" w:cs="Arial"/>
          <w:color w:val="000000" w:themeColor="text1"/>
          <w:szCs w:val="20"/>
        </w:rPr>
        <w:t>renguier</w:t>
      </w:r>
      <w:proofErr w:type="spellEnd"/>
      <w:r w:rsidR="008805AD" w:rsidRPr="001C1A5F">
        <w:rPr>
          <w:rFonts w:cs="Arial"/>
          <w:color w:val="000000" w:themeColor="text1"/>
          <w:szCs w:val="20"/>
        </w:rPr>
        <w:t xml:space="preserve">, </w:t>
      </w:r>
      <w:r w:rsidR="00E24B4D">
        <w:rPr>
          <w:rFonts w:eastAsia="Calibri" w:cs="Arial"/>
          <w:color w:val="000000" w:themeColor="text1"/>
          <w:szCs w:val="20"/>
        </w:rPr>
        <w:t>Directrice</w:t>
      </w:r>
      <w:r w:rsidR="008805AD" w:rsidRPr="001C1A5F">
        <w:rPr>
          <w:rFonts w:cs="Arial"/>
          <w:color w:val="000000" w:themeColor="text1"/>
          <w:szCs w:val="20"/>
        </w:rPr>
        <w:t xml:space="preserve"> </w:t>
      </w:r>
      <w:r w:rsidR="00915DE1">
        <w:rPr>
          <w:rFonts w:cs="Arial"/>
          <w:color w:val="000000" w:themeColor="text1"/>
          <w:szCs w:val="20"/>
        </w:rPr>
        <w:t xml:space="preserve">adjointe </w:t>
      </w:r>
      <w:r w:rsidR="008805AD" w:rsidRPr="001C1A5F">
        <w:rPr>
          <w:rFonts w:eastAsia="Calibri" w:cs="Arial"/>
          <w:color w:val="000000" w:themeColor="text1"/>
          <w:szCs w:val="20"/>
        </w:rPr>
        <w:t>du</w:t>
      </w:r>
      <w:r w:rsidR="008805AD" w:rsidRPr="001C1A5F">
        <w:rPr>
          <w:rFonts w:cs="Arial"/>
          <w:color w:val="000000" w:themeColor="text1"/>
          <w:szCs w:val="20"/>
        </w:rPr>
        <w:t xml:space="preserve"> </w:t>
      </w:r>
      <w:r w:rsidR="008805AD" w:rsidRPr="001C1A5F">
        <w:rPr>
          <w:rFonts w:eastAsia="Calibri" w:cs="Arial"/>
          <w:color w:val="000000" w:themeColor="text1"/>
          <w:szCs w:val="20"/>
        </w:rPr>
        <w:t>FIPHFP</w:t>
      </w:r>
    </w:p>
    <w:p w14:paraId="202B4D09" w14:textId="3B6234F4" w:rsidR="008805AD" w:rsidRPr="00915DE1" w:rsidRDefault="00915DE1" w:rsidP="008805AD">
      <w:pPr>
        <w:pStyle w:val="Paragraphedeliste"/>
        <w:numPr>
          <w:ilvl w:val="0"/>
          <w:numId w:val="14"/>
        </w:numPr>
        <w:spacing w:line="276" w:lineRule="auto"/>
        <w:rPr>
          <w:rFonts w:cs="Arial"/>
          <w:color w:val="000000" w:themeColor="text1"/>
          <w:szCs w:val="20"/>
        </w:rPr>
      </w:pPr>
      <w:r w:rsidRPr="00915DE1">
        <w:rPr>
          <w:rFonts w:eastAsia="Calibri" w:cs="Arial"/>
          <w:color w:val="000000" w:themeColor="text1"/>
          <w:szCs w:val="20"/>
        </w:rPr>
        <w:t>Jean Deguerry</w:t>
      </w:r>
      <w:r w:rsidR="003A0EAB" w:rsidRPr="00915DE1">
        <w:rPr>
          <w:rFonts w:eastAsia="Calibri" w:cs="Arial"/>
          <w:color w:val="000000" w:themeColor="text1"/>
          <w:szCs w:val="20"/>
        </w:rPr>
        <w:t xml:space="preserve">, </w:t>
      </w:r>
      <w:r w:rsidRPr="00915DE1">
        <w:rPr>
          <w:rFonts w:eastAsia="Calibri" w:cs="Arial"/>
          <w:color w:val="000000" w:themeColor="text1"/>
          <w:szCs w:val="20"/>
        </w:rPr>
        <w:t>Président du Département de l’Ain</w:t>
      </w:r>
    </w:p>
    <w:p w14:paraId="38372717" w14:textId="77777777" w:rsidR="008805AD" w:rsidRPr="001C1A5F" w:rsidRDefault="008805AD" w:rsidP="008805AD">
      <w:pPr>
        <w:spacing w:line="276" w:lineRule="auto"/>
        <w:rPr>
          <w:rFonts w:cs="Arial"/>
          <w:color w:val="000000" w:themeColor="text1"/>
          <w:szCs w:val="20"/>
        </w:rPr>
      </w:pPr>
    </w:p>
    <w:p w14:paraId="36E36882" w14:textId="3933F3EA" w:rsidR="008805AD" w:rsidRDefault="008805AD" w:rsidP="008805AD">
      <w:pPr>
        <w:spacing w:line="276" w:lineRule="auto"/>
        <w:rPr>
          <w:rFonts w:cs="Arial"/>
          <w:color w:val="000000" w:themeColor="text1"/>
          <w:szCs w:val="20"/>
        </w:rPr>
      </w:pPr>
      <w:r w:rsidRPr="00CE7D94">
        <w:rPr>
          <w:rFonts w:cs="Arial"/>
          <w:color w:val="000000" w:themeColor="text1"/>
          <w:szCs w:val="20"/>
        </w:rPr>
        <w:t xml:space="preserve">En présence de </w:t>
      </w:r>
      <w:r>
        <w:rPr>
          <w:rFonts w:cs="Arial"/>
          <w:color w:val="000000" w:themeColor="text1"/>
          <w:szCs w:val="20"/>
        </w:rPr>
        <w:t xml:space="preserve">Philippe </w:t>
      </w:r>
      <w:r w:rsidR="00E24B4D">
        <w:rPr>
          <w:rFonts w:cs="Arial"/>
          <w:color w:val="000000" w:themeColor="text1"/>
          <w:szCs w:val="20"/>
        </w:rPr>
        <w:t xml:space="preserve">Blanquefort, Directeur Auvergne-Rhône-Alpes </w:t>
      </w:r>
      <w:r>
        <w:rPr>
          <w:rFonts w:cs="Arial"/>
          <w:color w:val="000000" w:themeColor="text1"/>
          <w:szCs w:val="20"/>
        </w:rPr>
        <w:t>de la Caisse des</w:t>
      </w:r>
      <w:r w:rsidR="00E24B4D">
        <w:rPr>
          <w:rFonts w:cs="Arial"/>
          <w:color w:val="000000" w:themeColor="text1"/>
          <w:szCs w:val="20"/>
        </w:rPr>
        <w:t xml:space="preserve"> Dépôts.</w:t>
      </w:r>
    </w:p>
    <w:p w14:paraId="19212BDB" w14:textId="77777777" w:rsidR="00E24B4D" w:rsidRDefault="00E24B4D" w:rsidP="00CE7D94">
      <w:pPr>
        <w:spacing w:line="276" w:lineRule="auto"/>
        <w:rPr>
          <w:rFonts w:cs="Arial"/>
          <w:color w:val="000000" w:themeColor="text1"/>
          <w:szCs w:val="20"/>
        </w:rPr>
      </w:pPr>
    </w:p>
    <w:p w14:paraId="117EDC3C" w14:textId="77777777" w:rsidR="00DF4A76" w:rsidRDefault="00DF4A76" w:rsidP="00CE7D94">
      <w:pPr>
        <w:spacing w:line="276" w:lineRule="auto"/>
        <w:rPr>
          <w:rFonts w:cs="Arial"/>
          <w:color w:val="000000" w:themeColor="text1"/>
          <w:szCs w:val="20"/>
        </w:rPr>
      </w:pPr>
    </w:p>
    <w:p w14:paraId="3C93876D" w14:textId="77777777" w:rsidR="00AF0D4C" w:rsidRDefault="00AF0D4C" w:rsidP="00CE7D94">
      <w:pPr>
        <w:spacing w:line="276" w:lineRule="auto"/>
        <w:rPr>
          <w:rFonts w:cs="Arial"/>
          <w:color w:val="000000" w:themeColor="text1"/>
          <w:szCs w:val="20"/>
        </w:rPr>
      </w:pPr>
    </w:p>
    <w:p w14:paraId="02D872BE" w14:textId="511BF5A1" w:rsidR="008830B4" w:rsidRPr="00DF4A76" w:rsidRDefault="008830B4" w:rsidP="00AF27F5">
      <w:pPr>
        <w:pStyle w:val="Titre1"/>
        <w:rPr>
          <w:b/>
          <w:color w:val="548DD4" w:themeColor="text2" w:themeTint="99"/>
        </w:rPr>
      </w:pPr>
      <w:r w:rsidRPr="00DF4A76">
        <w:rPr>
          <w:b/>
          <w:color w:val="548DD4" w:themeColor="text2" w:themeTint="99"/>
        </w:rPr>
        <w:t>Le FIPHFP, au service des employeurs publics</w:t>
      </w:r>
    </w:p>
    <w:p w14:paraId="2D538BAF" w14:textId="6F8B612D" w:rsidR="008830B4" w:rsidRPr="00DF4A76" w:rsidRDefault="008830B4" w:rsidP="00265D26">
      <w:pPr>
        <w:pStyle w:val="Sansinterligne"/>
        <w:jc w:val="both"/>
        <w:rPr>
          <w:color w:val="auto"/>
        </w:rPr>
      </w:pPr>
      <w:r w:rsidRPr="00DF4A76">
        <w:rPr>
          <w:color w:val="auto"/>
        </w:rPr>
        <w:t>Créé par la loi du 11 février 2005 et mis en place fin</w:t>
      </w:r>
      <w:r w:rsidR="00AD668D" w:rsidRPr="00DF4A76">
        <w:rPr>
          <w:color w:val="auto"/>
        </w:rPr>
        <w:t xml:space="preserve"> 2006, le FIPHFP, Fonds pour l’Insertion des Personnes Handicapées dans la Fonction P</w:t>
      </w:r>
      <w:r w:rsidRPr="00DF4A76">
        <w:rPr>
          <w:color w:val="auto"/>
        </w:rPr>
        <w:t xml:space="preserve">ublique, finance les actions de recrutement, de maintien dans l’emploi, de formation et d’accessibilité des personnes en situation de handicap dans les trois fonctions publiques (ministères, villes, conseils </w:t>
      </w:r>
      <w:r w:rsidR="00AD668D" w:rsidRPr="00DF4A76">
        <w:rPr>
          <w:color w:val="auto"/>
        </w:rPr>
        <w:t>départementaux et régionaux, hôpitaux</w:t>
      </w:r>
      <w:r w:rsidRPr="00DF4A76">
        <w:rPr>
          <w:color w:val="auto"/>
        </w:rPr>
        <w:t>…).</w:t>
      </w:r>
    </w:p>
    <w:p w14:paraId="792274BD" w14:textId="77777777" w:rsidR="008830B4" w:rsidRPr="00DF4A76" w:rsidRDefault="008830B4" w:rsidP="00265D26">
      <w:pPr>
        <w:pStyle w:val="Sansinterligne"/>
        <w:jc w:val="both"/>
        <w:rPr>
          <w:color w:val="auto"/>
        </w:rPr>
      </w:pPr>
      <w:r w:rsidRPr="00DF4A76">
        <w:rPr>
          <w:color w:val="auto"/>
        </w:rPr>
        <w:t> </w:t>
      </w:r>
    </w:p>
    <w:p w14:paraId="39E57165" w14:textId="5373F6E4" w:rsidR="008830B4" w:rsidRPr="00DF4A76" w:rsidRDefault="008830B4" w:rsidP="00265D26">
      <w:pPr>
        <w:pStyle w:val="Sansinterligne"/>
        <w:jc w:val="both"/>
        <w:rPr>
          <w:color w:val="auto"/>
        </w:rPr>
      </w:pPr>
      <w:r w:rsidRPr="00DF4A76">
        <w:rPr>
          <w:color w:val="auto"/>
        </w:rPr>
        <w:t>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w:t>
      </w:r>
      <w:r w:rsidR="002F4942" w:rsidRPr="00DF4A76">
        <w:rPr>
          <w:color w:val="auto"/>
        </w:rPr>
        <w:t>49</w:t>
      </w:r>
      <w:r w:rsidRPr="00DF4A76">
        <w:rPr>
          <w:color w:val="auto"/>
        </w:rPr>
        <w:t xml:space="preserve"> % en 201</w:t>
      </w:r>
      <w:r w:rsidR="002F4942" w:rsidRPr="00DF4A76">
        <w:rPr>
          <w:color w:val="auto"/>
        </w:rPr>
        <w:t>7</w:t>
      </w:r>
      <w:r w:rsidRPr="00DF4A76">
        <w:rPr>
          <w:color w:val="auto"/>
        </w:rPr>
        <w:t>.</w:t>
      </w:r>
    </w:p>
    <w:p w14:paraId="323BF78C" w14:textId="77777777" w:rsidR="00E12D50" w:rsidRPr="00DF4A76" w:rsidRDefault="00E12D50" w:rsidP="00265D26">
      <w:pPr>
        <w:pStyle w:val="Sansinterligne"/>
        <w:jc w:val="both"/>
        <w:rPr>
          <w:color w:val="auto"/>
        </w:rPr>
      </w:pPr>
    </w:p>
    <w:p w14:paraId="4194971E" w14:textId="77777777" w:rsidR="008830B4" w:rsidRPr="00DF4A76" w:rsidRDefault="008830B4" w:rsidP="00265D26">
      <w:pPr>
        <w:pStyle w:val="Sansinterligne"/>
        <w:jc w:val="both"/>
        <w:rPr>
          <w:color w:val="auto"/>
        </w:rPr>
      </w:pPr>
      <w:r w:rsidRPr="00DF4A76">
        <w:rPr>
          <w:color w:val="auto"/>
        </w:rPr>
        <w:t>Le FIPHFP est un établissement public natio</w:t>
      </w:r>
      <w:r w:rsidR="00FA5E52" w:rsidRPr="00DF4A76">
        <w:rPr>
          <w:color w:val="auto"/>
        </w:rPr>
        <w:t>nal dirigé par Marc Desjardins : « i</w:t>
      </w:r>
      <w:r w:rsidRPr="00DF4A76">
        <w:rPr>
          <w:color w:val="auto"/>
        </w:rPr>
        <w:t>l est placé sous la tutelle des ministres chargés des personnes handicapées</w:t>
      </w:r>
      <w:r w:rsidR="00FA5E52" w:rsidRPr="00DF4A76">
        <w:rPr>
          <w:color w:val="auto"/>
        </w:rPr>
        <w:t>, de la fonction publique de l’É</w:t>
      </w:r>
      <w:r w:rsidRPr="00DF4A76">
        <w:rPr>
          <w:color w:val="auto"/>
        </w:rPr>
        <w:t>tat, de la fonction publique territoriale, de la fonction publique hospitalière et du budget » (</w:t>
      </w:r>
      <w:hyperlink r:id="rId11" w:history="1">
        <w:r w:rsidRPr="00DF4A76">
          <w:rPr>
            <w:color w:val="auto"/>
          </w:rPr>
          <w:t>décret n° 2006-501 du 3 mai 2006</w:t>
        </w:r>
      </w:hyperlink>
      <w:r w:rsidRPr="00DF4A76">
        <w:rPr>
          <w:color w:val="auto"/>
        </w:rPr>
        <w:t>). Sa gestion administrative est assurée par la Caisse des Dépôts.</w:t>
      </w:r>
    </w:p>
    <w:p w14:paraId="7C762AE4" w14:textId="77777777" w:rsidR="008830B4" w:rsidRPr="00DF4A76" w:rsidRDefault="008830B4" w:rsidP="00A338CB">
      <w:pPr>
        <w:spacing w:line="360" w:lineRule="auto"/>
        <w:rPr>
          <w:sz w:val="15"/>
          <w:szCs w:val="18"/>
        </w:rPr>
      </w:pPr>
    </w:p>
    <w:p w14:paraId="6D7C511E" w14:textId="72AB8929" w:rsidR="001328A9" w:rsidRPr="00DF4A76" w:rsidRDefault="001328A9" w:rsidP="001328A9">
      <w:pPr>
        <w:pStyle w:val="Sansinterligne"/>
        <w:rPr>
          <w:b/>
          <w:color w:val="auto"/>
        </w:rPr>
      </w:pPr>
      <w:r w:rsidRPr="00DF4A76">
        <w:rPr>
          <w:b/>
          <w:color w:val="auto"/>
        </w:rPr>
        <w:t>Contact presse</w:t>
      </w:r>
      <w:r w:rsidR="00A74BAA" w:rsidRPr="00DF4A76">
        <w:rPr>
          <w:b/>
          <w:color w:val="auto"/>
        </w:rPr>
        <w:t xml:space="preserve"> : </w:t>
      </w:r>
    </w:p>
    <w:p w14:paraId="1D054031" w14:textId="45D0F80F" w:rsidR="001328A9" w:rsidRDefault="001328A9" w:rsidP="003A0EAB">
      <w:pPr>
        <w:pStyle w:val="Sansinterligne"/>
        <w:rPr>
          <w:color w:val="auto"/>
        </w:rPr>
      </w:pPr>
      <w:r w:rsidRPr="00DF4A76">
        <w:rPr>
          <w:color w:val="auto"/>
        </w:rPr>
        <w:t>Lucille SIMON – TBWA\</w:t>
      </w:r>
      <w:proofErr w:type="spellStart"/>
      <w:r w:rsidRPr="00DF4A76">
        <w:rPr>
          <w:color w:val="auto"/>
        </w:rPr>
        <w:t>Corporate</w:t>
      </w:r>
      <w:proofErr w:type="spellEnd"/>
      <w:r w:rsidRPr="00DF4A76">
        <w:rPr>
          <w:color w:val="auto"/>
        </w:rPr>
        <w:t xml:space="preserve"> - </w:t>
      </w:r>
      <w:r w:rsidRPr="00DF4A76">
        <w:rPr>
          <w:color w:val="auto"/>
          <w:szCs w:val="20"/>
        </w:rPr>
        <w:t>lucille.simon@tbwa.com -</w:t>
      </w:r>
      <w:r w:rsidRPr="00DF4A76">
        <w:rPr>
          <w:color w:val="auto"/>
        </w:rPr>
        <w:t xml:space="preserve"> 04 37 47 36 28</w:t>
      </w:r>
    </w:p>
    <w:p w14:paraId="38F3DDA0" w14:textId="77777777" w:rsidR="00AF0D4C" w:rsidRDefault="00AF0D4C" w:rsidP="003A0EAB">
      <w:pPr>
        <w:pStyle w:val="Sansinterligne"/>
        <w:rPr>
          <w:color w:val="auto"/>
        </w:rPr>
      </w:pPr>
    </w:p>
    <w:p w14:paraId="7E8A1A90" w14:textId="77777777" w:rsidR="00AF0D4C" w:rsidRDefault="00AF0D4C" w:rsidP="003A0EAB">
      <w:pPr>
        <w:pStyle w:val="Sansinterligne"/>
        <w:rPr>
          <w:color w:val="auto"/>
        </w:rPr>
      </w:pPr>
    </w:p>
    <w:p w14:paraId="132A058B" w14:textId="77777777" w:rsidR="00AF0D4C" w:rsidRDefault="00AF0D4C" w:rsidP="003A0EAB">
      <w:pPr>
        <w:pStyle w:val="Sansinterligne"/>
        <w:rPr>
          <w:color w:val="auto"/>
        </w:rPr>
      </w:pPr>
    </w:p>
    <w:p w14:paraId="4E23694E" w14:textId="77777777" w:rsidR="00AF0D4C" w:rsidRDefault="00AF0D4C" w:rsidP="003A0EAB">
      <w:pPr>
        <w:pStyle w:val="Sansinterligne"/>
        <w:rPr>
          <w:color w:val="auto"/>
        </w:rPr>
      </w:pPr>
    </w:p>
    <w:p w14:paraId="3F8BBDF0" w14:textId="77777777" w:rsidR="00AF0D4C" w:rsidRDefault="00AF0D4C" w:rsidP="003A0EAB">
      <w:pPr>
        <w:pStyle w:val="Sansinterligne"/>
        <w:rPr>
          <w:color w:val="auto"/>
        </w:rPr>
      </w:pPr>
    </w:p>
    <w:p w14:paraId="6F02698A" w14:textId="77777777" w:rsidR="00AF0D4C" w:rsidRDefault="00AF0D4C" w:rsidP="003A0EAB">
      <w:pPr>
        <w:pStyle w:val="Sansinterligne"/>
        <w:rPr>
          <w:color w:val="auto"/>
        </w:rPr>
      </w:pPr>
    </w:p>
    <w:p w14:paraId="4A97CCAB" w14:textId="77777777" w:rsidR="00AF0D4C" w:rsidRPr="00DF4A76" w:rsidRDefault="00AF0D4C" w:rsidP="003A0EAB">
      <w:pPr>
        <w:pStyle w:val="Sansinterligne"/>
        <w:rPr>
          <w:color w:val="auto"/>
        </w:rPr>
      </w:pPr>
    </w:p>
    <w:p w14:paraId="2956F489" w14:textId="77777777" w:rsidR="00265D26" w:rsidRDefault="00265D26" w:rsidP="00A338CB">
      <w:pPr>
        <w:spacing w:line="360" w:lineRule="auto"/>
        <w:rPr>
          <w:color w:val="808080" w:themeColor="background1" w:themeShade="80"/>
          <w:sz w:val="15"/>
          <w:szCs w:val="18"/>
        </w:rPr>
      </w:pPr>
    </w:p>
    <w:p w14:paraId="02BF2922" w14:textId="77777777" w:rsidR="00AF0D4C" w:rsidRDefault="00AF0D4C" w:rsidP="000B28F7">
      <w:pPr>
        <w:pStyle w:val="Titre1"/>
        <w:rPr>
          <w:b/>
          <w:color w:val="548DD4" w:themeColor="text2" w:themeTint="99"/>
        </w:rPr>
      </w:pPr>
    </w:p>
    <w:p w14:paraId="7DD053B5" w14:textId="5E8ADD75" w:rsidR="001F29DF" w:rsidRPr="00DF4A76" w:rsidRDefault="002C177B" w:rsidP="000B28F7">
      <w:pPr>
        <w:pStyle w:val="Titre1"/>
        <w:rPr>
          <w:b/>
          <w:color w:val="548DD4" w:themeColor="text2" w:themeTint="99"/>
        </w:rPr>
      </w:pPr>
      <w:r w:rsidRPr="00DF4A76">
        <w:rPr>
          <w:b/>
          <w:color w:val="548DD4" w:themeColor="text2" w:themeTint="99"/>
        </w:rPr>
        <w:t xml:space="preserve">Le Département de </w:t>
      </w:r>
      <w:r w:rsidR="00915DE1" w:rsidRPr="00DF4A76">
        <w:rPr>
          <w:b/>
          <w:color w:val="548DD4" w:themeColor="text2" w:themeTint="99"/>
        </w:rPr>
        <w:t>l’Ain</w:t>
      </w:r>
      <w:r w:rsidR="00983191" w:rsidRPr="00DF4A76">
        <w:rPr>
          <w:b/>
          <w:color w:val="548DD4" w:themeColor="text2" w:themeTint="99"/>
        </w:rPr>
        <w:t>, une politique ambitieuse en faveur des</w:t>
      </w:r>
      <w:r w:rsidR="000B28F7">
        <w:rPr>
          <w:b/>
          <w:color w:val="548DD4" w:themeColor="text2" w:themeTint="99"/>
        </w:rPr>
        <w:t xml:space="preserve"> personnes</w:t>
      </w:r>
      <w:r w:rsidR="00983191" w:rsidRPr="00DF4A76">
        <w:rPr>
          <w:b/>
          <w:color w:val="548DD4" w:themeColor="text2" w:themeTint="99"/>
        </w:rPr>
        <w:t xml:space="preserve"> handicapé</w:t>
      </w:r>
      <w:r w:rsidR="000B28F7">
        <w:rPr>
          <w:b/>
          <w:color w:val="548DD4" w:themeColor="text2" w:themeTint="99"/>
        </w:rPr>
        <w:t>e</w:t>
      </w:r>
      <w:r w:rsidR="00983191" w:rsidRPr="00DF4A76">
        <w:rPr>
          <w:b/>
          <w:color w:val="548DD4" w:themeColor="text2" w:themeTint="99"/>
        </w:rPr>
        <w:t>s</w:t>
      </w:r>
      <w:r w:rsidR="00915DE1" w:rsidRPr="00DF4A76">
        <w:rPr>
          <w:b/>
          <w:color w:val="548DD4" w:themeColor="text2" w:themeTint="99"/>
        </w:rPr>
        <w:t xml:space="preserve"> </w:t>
      </w:r>
      <w:r w:rsidR="00983191" w:rsidRPr="00DF4A76">
        <w:rPr>
          <w:b/>
          <w:color w:val="548DD4" w:themeColor="text2" w:themeTint="99"/>
        </w:rPr>
        <w:t> </w:t>
      </w:r>
    </w:p>
    <w:p w14:paraId="273F622E" w14:textId="77777777" w:rsidR="00C70C28" w:rsidRDefault="00983191" w:rsidP="006414D4">
      <w:r w:rsidRPr="00DF4A76">
        <w:t xml:space="preserve">L’augmentation de l’emploi des personnes </w:t>
      </w:r>
      <w:r w:rsidR="006414D4" w:rsidRPr="00DF4A76">
        <w:t xml:space="preserve">handicapées </w:t>
      </w:r>
      <w:r w:rsidRPr="00DF4A76">
        <w:t>au sein du Département de l’Ain</w:t>
      </w:r>
      <w:r w:rsidR="00633C9B" w:rsidRPr="00DF4A76">
        <w:t xml:space="preserve"> </w:t>
      </w:r>
      <w:r w:rsidRPr="00DF4A76">
        <w:t xml:space="preserve">témoigne de </w:t>
      </w:r>
      <w:r w:rsidR="006414D4" w:rsidRPr="00DF4A76">
        <w:t>l’intérêt qu</w:t>
      </w:r>
      <w:r w:rsidR="00633C9B" w:rsidRPr="00DF4A76">
        <w:t>’il</w:t>
      </w:r>
      <w:r w:rsidR="006414D4" w:rsidRPr="00DF4A76">
        <w:t xml:space="preserve"> porte aux problématiques du handicap.</w:t>
      </w:r>
      <w:r w:rsidR="00633C9B" w:rsidRPr="00DF4A76">
        <w:t xml:space="preserve"> </w:t>
      </w:r>
    </w:p>
    <w:p w14:paraId="37CCA157" w14:textId="1844B331" w:rsidR="00C70C28" w:rsidRDefault="00C70C28" w:rsidP="00844710">
      <w:pPr>
        <w:pStyle w:val="Paragraphedeliste"/>
        <w:numPr>
          <w:ilvl w:val="0"/>
          <w:numId w:val="14"/>
        </w:numPr>
      </w:pPr>
      <w:r>
        <w:t>E</w:t>
      </w:r>
      <w:r w:rsidR="00633C9B" w:rsidRPr="00DF4A76">
        <w:t>ngagé dans la mise aux normes d'accessibilité de ses bâtiments départementaux accueillant du public (collèges, musées...) et des arrêts de cars, l'Ain est l’une des collectivités les plus volontaristes dans ce domaine.</w:t>
      </w:r>
    </w:p>
    <w:p w14:paraId="64064B81" w14:textId="5523BBEE" w:rsidR="003A0EAB" w:rsidRPr="00DF4A76" w:rsidRDefault="00633C9B" w:rsidP="00844710">
      <w:pPr>
        <w:pStyle w:val="Paragraphedeliste"/>
        <w:numPr>
          <w:ilvl w:val="0"/>
          <w:numId w:val="14"/>
        </w:numPr>
      </w:pPr>
      <w:r w:rsidRPr="00DF4A76">
        <w:t>E</w:t>
      </w:r>
      <w:r w:rsidR="006414D4" w:rsidRPr="00DF4A76">
        <w:t>n juillet 2017</w:t>
      </w:r>
      <w:r w:rsidRPr="00DF4A76">
        <w:t>,</w:t>
      </w:r>
      <w:r w:rsidR="006414D4" w:rsidRPr="00DF4A76">
        <w:t xml:space="preserve"> le Département de l'Ain a</w:t>
      </w:r>
      <w:r w:rsidRPr="00DF4A76">
        <w:t xml:space="preserve"> également</w:t>
      </w:r>
      <w:r w:rsidR="006414D4" w:rsidRPr="00DF4A76">
        <w:t xml:space="preserve"> adopté un plan handicap (2017-2022)</w:t>
      </w:r>
      <w:r w:rsidR="00844710">
        <w:t>,</w:t>
      </w:r>
      <w:r w:rsidR="006414D4" w:rsidRPr="00DF4A76">
        <w:t xml:space="preserve"> doté d’un budget de 51 millions d'euros</w:t>
      </w:r>
      <w:r w:rsidRPr="00DF4A76">
        <w:t>, p</w:t>
      </w:r>
      <w:r w:rsidR="006414D4" w:rsidRPr="00DF4A76">
        <w:t>our mieux répondre aux besoins et aux attentes des per</w:t>
      </w:r>
      <w:r w:rsidR="00C70C28">
        <w:t>sonnes en situation de handicap</w:t>
      </w:r>
      <w:r w:rsidR="006414D4" w:rsidRPr="00DF4A76">
        <w:t xml:space="preserve"> </w:t>
      </w:r>
      <w:r w:rsidRPr="00DF4A76">
        <w:t>et p</w:t>
      </w:r>
      <w:r w:rsidR="006414D4" w:rsidRPr="00DF4A76">
        <w:t>ermettre la mise en œuvre d'actions concrètes visant à favoriser l’autonomie des personnes quel que soit leur niveau de dépendance.</w:t>
      </w:r>
    </w:p>
    <w:p w14:paraId="5243123F" w14:textId="77777777" w:rsidR="006414D4" w:rsidRDefault="006414D4" w:rsidP="006414D4">
      <w:pPr>
        <w:rPr>
          <w:rFonts w:ascii="Helvetica" w:hAnsi="Helvetica"/>
          <w:color w:val="808080" w:themeColor="background1" w:themeShade="80"/>
          <w:sz w:val="22"/>
          <w:szCs w:val="22"/>
        </w:rPr>
      </w:pPr>
    </w:p>
    <w:p w14:paraId="66FBA003" w14:textId="7501720C" w:rsidR="00633C9B" w:rsidRPr="00AF0D4C" w:rsidRDefault="00633C9B" w:rsidP="00633C9B">
      <w:pPr>
        <w:rPr>
          <w:b/>
        </w:rPr>
      </w:pPr>
      <w:r w:rsidRPr="00AF0D4C">
        <w:rPr>
          <w:b/>
        </w:rPr>
        <w:t>« </w:t>
      </w:r>
      <w:r w:rsidR="00844710" w:rsidRPr="00AF0D4C">
        <w:rPr>
          <w:b/>
          <w:i/>
        </w:rPr>
        <w:t>Dans le contexte économique actuel extrêmement contraint des collectivités, l</w:t>
      </w:r>
      <w:r w:rsidRPr="00AF0D4C">
        <w:rPr>
          <w:b/>
          <w:i/>
        </w:rPr>
        <w:t xml:space="preserve">a signature de la convention avec le FIPHFP et la Caisse des </w:t>
      </w:r>
      <w:r w:rsidR="000552C3" w:rsidRPr="00AF0D4C">
        <w:rPr>
          <w:b/>
          <w:i/>
        </w:rPr>
        <w:t>D</w:t>
      </w:r>
      <w:r w:rsidRPr="00AF0D4C">
        <w:rPr>
          <w:b/>
          <w:i/>
        </w:rPr>
        <w:t xml:space="preserve">épôts constitue un soutien indispensable à la conduite d’une politique volontariste et pragmatique d’intégration des </w:t>
      </w:r>
      <w:r w:rsidR="000552C3" w:rsidRPr="00AF0D4C">
        <w:rPr>
          <w:b/>
          <w:i/>
        </w:rPr>
        <w:t>travailleurs</w:t>
      </w:r>
      <w:r w:rsidR="00844710" w:rsidRPr="00AF0D4C">
        <w:rPr>
          <w:b/>
          <w:i/>
        </w:rPr>
        <w:t xml:space="preserve"> handicapés</w:t>
      </w:r>
      <w:r w:rsidRPr="00AF0D4C">
        <w:rPr>
          <w:b/>
        </w:rPr>
        <w:t> ».</w:t>
      </w:r>
    </w:p>
    <w:p w14:paraId="0E208310" w14:textId="544FC5A3" w:rsidR="000552C3" w:rsidRPr="00AF0D4C" w:rsidRDefault="005B5317" w:rsidP="005B5317">
      <w:pPr>
        <w:jc w:val="right"/>
        <w:rPr>
          <w:b/>
        </w:rPr>
      </w:pPr>
      <w:r w:rsidRPr="00AF0D4C">
        <w:rPr>
          <w:b/>
        </w:rPr>
        <w:t>Jean Deguerry</w:t>
      </w:r>
    </w:p>
    <w:p w14:paraId="5A0D890E" w14:textId="7183C6B6" w:rsidR="005B5317" w:rsidRPr="00AF0D4C" w:rsidRDefault="005B5317" w:rsidP="005B5317">
      <w:pPr>
        <w:jc w:val="right"/>
        <w:rPr>
          <w:b/>
        </w:rPr>
      </w:pPr>
      <w:r w:rsidRPr="00AF0D4C">
        <w:rPr>
          <w:b/>
        </w:rPr>
        <w:t>Président du Département de l’Ain</w:t>
      </w:r>
    </w:p>
    <w:p w14:paraId="1659EFCD" w14:textId="77777777" w:rsidR="00633C9B" w:rsidRPr="00AF0D4C" w:rsidRDefault="00633C9B" w:rsidP="006414D4">
      <w:pPr>
        <w:rPr>
          <w:rFonts w:ascii="Helvetica" w:hAnsi="Helvetica"/>
          <w:b/>
          <w:sz w:val="22"/>
          <w:szCs w:val="22"/>
        </w:rPr>
      </w:pPr>
    </w:p>
    <w:p w14:paraId="19F9BBAC" w14:textId="77777777" w:rsidR="00C70C28" w:rsidRDefault="00C70C28" w:rsidP="006414D4">
      <w:pPr>
        <w:rPr>
          <w:rFonts w:ascii="Helvetica" w:hAnsi="Helvetica"/>
          <w:color w:val="808080" w:themeColor="background1" w:themeShade="80"/>
          <w:sz w:val="22"/>
          <w:szCs w:val="22"/>
        </w:rPr>
      </w:pPr>
    </w:p>
    <w:p w14:paraId="1CA1660A" w14:textId="77777777" w:rsidR="00C70C28" w:rsidRDefault="00C70C28" w:rsidP="006414D4">
      <w:pPr>
        <w:rPr>
          <w:rFonts w:ascii="Helvetica" w:hAnsi="Helvetica"/>
          <w:color w:val="808080" w:themeColor="background1" w:themeShade="80"/>
          <w:sz w:val="22"/>
          <w:szCs w:val="22"/>
        </w:rPr>
      </w:pPr>
    </w:p>
    <w:p w14:paraId="7A219601" w14:textId="77777777" w:rsidR="00AF0D4C" w:rsidRPr="00AF0D4C" w:rsidRDefault="00AF0D4C" w:rsidP="00DF4A76">
      <w:pPr>
        <w:rPr>
          <w:color w:val="4F81BD" w:themeColor="accent1"/>
        </w:rPr>
      </w:pPr>
    </w:p>
    <w:p w14:paraId="02DA7480" w14:textId="77777777" w:rsidR="00AF0D4C" w:rsidRPr="00AF0D4C" w:rsidRDefault="00AF0D4C" w:rsidP="00AF0D4C">
      <w:pPr>
        <w:rPr>
          <w:rFonts w:ascii="Calibri" w:hAnsi="Calibri"/>
          <w:b/>
          <w:bCs/>
          <w:sz w:val="22"/>
          <w:szCs w:val="22"/>
          <w:u w:val="single"/>
        </w:rPr>
      </w:pPr>
      <w:bookmarkStart w:id="0" w:name="_GoBack"/>
      <w:r w:rsidRPr="00AF0D4C">
        <w:rPr>
          <w:rFonts w:ascii="Calibri" w:hAnsi="Calibri"/>
          <w:b/>
          <w:bCs/>
          <w:sz w:val="22"/>
          <w:szCs w:val="22"/>
          <w:u w:val="single"/>
        </w:rPr>
        <w:t>Témoignages d’agents du Département de l’Ain :</w:t>
      </w:r>
    </w:p>
    <w:bookmarkEnd w:id="0"/>
    <w:p w14:paraId="7B5661B7" w14:textId="77777777" w:rsidR="00AF0D4C" w:rsidRPr="00AF0D4C" w:rsidRDefault="00AF0D4C" w:rsidP="00AF0D4C">
      <w:pPr>
        <w:rPr>
          <w:rFonts w:ascii="Calibri" w:hAnsi="Calibri"/>
          <w:bCs/>
          <w:sz w:val="22"/>
          <w:szCs w:val="22"/>
          <w:u w:val="single"/>
        </w:rPr>
      </w:pPr>
    </w:p>
    <w:p w14:paraId="515B30B5" w14:textId="6E2F8F34" w:rsidR="00AF0D4C" w:rsidRPr="00AF0D4C" w:rsidRDefault="00AF0D4C" w:rsidP="00AF0D4C">
      <w:pPr>
        <w:rPr>
          <w:rFonts w:ascii="Calibri" w:hAnsi="Calibri"/>
          <w:sz w:val="22"/>
          <w:szCs w:val="22"/>
        </w:rPr>
      </w:pPr>
      <w:r w:rsidRPr="00AF0D4C">
        <w:rPr>
          <w:rFonts w:ascii="Calibri" w:hAnsi="Calibri"/>
          <w:sz w:val="22"/>
          <w:szCs w:val="22"/>
        </w:rPr>
        <w:t>« </w:t>
      </w:r>
      <w:r w:rsidRPr="00AF0D4C">
        <w:rPr>
          <w:rFonts w:ascii="Calibri" w:hAnsi="Calibri"/>
          <w:i/>
          <w:sz w:val="22"/>
          <w:szCs w:val="22"/>
        </w:rPr>
        <w:t>Le chariot de ménage ergonomique et l’outillage électroportatif léger que j’utilise aujourd’hui me permet de travailler tout en préservant ma santé.</w:t>
      </w:r>
      <w:r w:rsidRPr="00AF0D4C">
        <w:rPr>
          <w:rFonts w:ascii="Calibri" w:hAnsi="Calibri"/>
          <w:sz w:val="22"/>
          <w:szCs w:val="22"/>
        </w:rPr>
        <w:t> »</w:t>
      </w:r>
    </w:p>
    <w:p w14:paraId="097D878D" w14:textId="77777777" w:rsidR="00AF0D4C" w:rsidRDefault="00AF0D4C" w:rsidP="00AF0D4C">
      <w:pPr>
        <w:jc w:val="right"/>
        <w:rPr>
          <w:rFonts w:ascii="Calibri" w:hAnsi="Calibri"/>
          <w:iCs/>
          <w:sz w:val="22"/>
          <w:szCs w:val="22"/>
        </w:rPr>
      </w:pPr>
      <w:r w:rsidRPr="00AF0D4C">
        <w:rPr>
          <w:rFonts w:ascii="Calibri" w:hAnsi="Calibri"/>
          <w:iCs/>
          <w:sz w:val="22"/>
          <w:szCs w:val="22"/>
        </w:rPr>
        <w:t>Hervé LONG, agent d’entretien en collège</w:t>
      </w:r>
    </w:p>
    <w:p w14:paraId="3268792E" w14:textId="5F8CEA03" w:rsidR="00AF0D4C" w:rsidRPr="00AF0D4C" w:rsidRDefault="00AF0D4C" w:rsidP="00AF0D4C">
      <w:pPr>
        <w:jc w:val="right"/>
        <w:rPr>
          <w:rFonts w:ascii="Calibri" w:hAnsi="Calibri"/>
          <w:iCs/>
          <w:sz w:val="22"/>
          <w:szCs w:val="22"/>
        </w:rPr>
      </w:pPr>
      <w:r w:rsidRPr="00AF0D4C">
        <w:rPr>
          <w:rFonts w:ascii="Calibri" w:hAnsi="Calibri"/>
          <w:iCs/>
          <w:sz w:val="22"/>
          <w:szCs w:val="22"/>
        </w:rPr>
        <w:t>Direction de l’Education</w:t>
      </w:r>
    </w:p>
    <w:p w14:paraId="6CFDA2FD" w14:textId="77777777" w:rsidR="00AF0D4C" w:rsidRPr="00AF0D4C" w:rsidRDefault="00AF0D4C" w:rsidP="00AF0D4C">
      <w:pPr>
        <w:rPr>
          <w:rFonts w:ascii="Calibri" w:hAnsi="Calibri"/>
          <w:sz w:val="22"/>
          <w:szCs w:val="22"/>
        </w:rPr>
      </w:pPr>
    </w:p>
    <w:p w14:paraId="3AFF35D2" w14:textId="4A946931" w:rsidR="00AF0D4C" w:rsidRPr="00AF0D4C" w:rsidRDefault="00AF0D4C" w:rsidP="00AF0D4C">
      <w:pPr>
        <w:rPr>
          <w:rFonts w:ascii="Calibri" w:hAnsi="Calibri"/>
          <w:sz w:val="22"/>
          <w:szCs w:val="22"/>
        </w:rPr>
      </w:pPr>
      <w:r w:rsidRPr="00AF0D4C">
        <w:rPr>
          <w:rFonts w:ascii="Calibri" w:hAnsi="Calibri"/>
          <w:sz w:val="22"/>
          <w:szCs w:val="22"/>
        </w:rPr>
        <w:t>« </w:t>
      </w:r>
      <w:r w:rsidRPr="00AF0D4C">
        <w:rPr>
          <w:rFonts w:ascii="Calibri" w:hAnsi="Calibri"/>
          <w:i/>
          <w:sz w:val="22"/>
          <w:szCs w:val="22"/>
        </w:rPr>
        <w:t>Mon poste de travail est régulièrement adapté à mes besoins, ce qui me permet d’être opérationnel sur mes missions d’encadrant</w:t>
      </w:r>
      <w:r w:rsidRPr="00AF0D4C">
        <w:rPr>
          <w:rFonts w:ascii="Calibri" w:hAnsi="Calibri"/>
          <w:sz w:val="22"/>
          <w:szCs w:val="22"/>
        </w:rPr>
        <w:t>.</w:t>
      </w:r>
      <w:r w:rsidRPr="00AF0D4C">
        <w:rPr>
          <w:rFonts w:ascii="Calibri" w:hAnsi="Calibri"/>
          <w:sz w:val="22"/>
          <w:szCs w:val="22"/>
        </w:rPr>
        <w:t> »</w:t>
      </w:r>
    </w:p>
    <w:p w14:paraId="3BEFA171" w14:textId="77777777" w:rsidR="00AF0D4C" w:rsidRDefault="00AF0D4C" w:rsidP="00AF0D4C">
      <w:pPr>
        <w:jc w:val="right"/>
        <w:rPr>
          <w:rFonts w:ascii="Calibri" w:hAnsi="Calibri"/>
          <w:iCs/>
          <w:sz w:val="22"/>
          <w:szCs w:val="22"/>
        </w:rPr>
      </w:pPr>
      <w:r w:rsidRPr="00AF0D4C">
        <w:rPr>
          <w:rFonts w:ascii="Calibri" w:hAnsi="Calibri"/>
          <w:iCs/>
          <w:sz w:val="22"/>
          <w:szCs w:val="22"/>
        </w:rPr>
        <w:t>Olivier SOUPE, adjoint au responsable collèges numériques</w:t>
      </w:r>
    </w:p>
    <w:p w14:paraId="6BC08869" w14:textId="1BD30542" w:rsidR="00AF0D4C" w:rsidRPr="00AF0D4C" w:rsidRDefault="00AF0D4C" w:rsidP="00AF0D4C">
      <w:pPr>
        <w:jc w:val="right"/>
        <w:rPr>
          <w:rFonts w:ascii="Calibri" w:hAnsi="Calibri"/>
          <w:iCs/>
          <w:sz w:val="22"/>
          <w:szCs w:val="22"/>
        </w:rPr>
      </w:pPr>
      <w:r w:rsidRPr="00AF0D4C">
        <w:rPr>
          <w:rFonts w:ascii="Calibri" w:hAnsi="Calibri"/>
          <w:iCs/>
          <w:sz w:val="22"/>
          <w:szCs w:val="22"/>
        </w:rPr>
        <w:t>Direction des systèmes d’information.</w:t>
      </w:r>
    </w:p>
    <w:p w14:paraId="75849354" w14:textId="77777777" w:rsidR="00AF0D4C" w:rsidRDefault="00AF0D4C" w:rsidP="00DF4A76">
      <w:pPr>
        <w:rPr>
          <w:color w:val="548DD4" w:themeColor="text2" w:themeTint="99"/>
        </w:rPr>
      </w:pPr>
    </w:p>
    <w:p w14:paraId="6A3E2A4B" w14:textId="5899313E" w:rsidR="00DF4A76" w:rsidRPr="00DF4A76" w:rsidRDefault="00DF4A76" w:rsidP="00DF4A76">
      <w:pPr>
        <w:jc w:val="right"/>
        <w:rPr>
          <w:color w:val="548DD4" w:themeColor="text2" w:themeTint="99"/>
        </w:rPr>
      </w:pPr>
    </w:p>
    <w:p w14:paraId="6FCDB190" w14:textId="77777777" w:rsidR="005B5317" w:rsidRDefault="005B5317" w:rsidP="005B5317"/>
    <w:p w14:paraId="4121E064" w14:textId="77777777" w:rsidR="005B5317" w:rsidRDefault="005B5317" w:rsidP="005B5317"/>
    <w:p w14:paraId="572221E5" w14:textId="77777777" w:rsidR="00DF4A76" w:rsidRDefault="00DF4A76" w:rsidP="005B5317"/>
    <w:p w14:paraId="3BFA6389" w14:textId="77777777" w:rsidR="00AF0D4C" w:rsidRDefault="00AF0D4C" w:rsidP="005B5317"/>
    <w:p w14:paraId="0FC94E92" w14:textId="77777777" w:rsidR="00AF0D4C" w:rsidRDefault="00AF0D4C" w:rsidP="005B5317"/>
    <w:p w14:paraId="38D7FBAD" w14:textId="77777777" w:rsidR="00AF0D4C" w:rsidRDefault="00AF0D4C" w:rsidP="005B5317"/>
    <w:p w14:paraId="50DEDE02" w14:textId="77777777" w:rsidR="00AF0D4C" w:rsidRDefault="00AF0D4C" w:rsidP="005B5317"/>
    <w:p w14:paraId="10F7DB7B" w14:textId="77777777" w:rsidR="00AF0D4C" w:rsidRDefault="00AF0D4C" w:rsidP="005B5317"/>
    <w:p w14:paraId="0FABAE9D" w14:textId="77777777" w:rsidR="00AF0D4C" w:rsidRDefault="00AF0D4C" w:rsidP="005B5317"/>
    <w:p w14:paraId="485687F7" w14:textId="77777777" w:rsidR="00AF0D4C" w:rsidRDefault="00AF0D4C" w:rsidP="005B5317"/>
    <w:p w14:paraId="3AAADAC9" w14:textId="77777777" w:rsidR="00AF0D4C" w:rsidRDefault="00AF0D4C" w:rsidP="005B5317"/>
    <w:p w14:paraId="47981282" w14:textId="77777777" w:rsidR="00AF0D4C" w:rsidRDefault="00AF0D4C" w:rsidP="005B5317"/>
    <w:p w14:paraId="300AD5A0" w14:textId="77777777" w:rsidR="00AF0D4C" w:rsidRDefault="00AF0D4C" w:rsidP="005B5317"/>
    <w:p w14:paraId="2AB23125" w14:textId="77777777" w:rsidR="00AF0D4C" w:rsidRDefault="00AF0D4C" w:rsidP="005B5317"/>
    <w:p w14:paraId="11142000" w14:textId="77777777" w:rsidR="00AF0D4C" w:rsidRDefault="00AF0D4C" w:rsidP="005B5317"/>
    <w:p w14:paraId="4C1C6562" w14:textId="77777777" w:rsidR="00AF0D4C" w:rsidRDefault="00AF0D4C" w:rsidP="005B5317"/>
    <w:p w14:paraId="786A4215" w14:textId="77777777" w:rsidR="00AF0D4C" w:rsidRPr="00633C9B" w:rsidRDefault="00AF0D4C" w:rsidP="005B5317"/>
    <w:p w14:paraId="5E367FBC" w14:textId="77777777" w:rsidR="00633C9B" w:rsidRPr="00DF4A76" w:rsidRDefault="00633C9B" w:rsidP="006414D4">
      <w:pPr>
        <w:rPr>
          <w:rFonts w:ascii="Helvetica" w:hAnsi="Helvetica"/>
          <w:sz w:val="22"/>
          <w:szCs w:val="22"/>
        </w:rPr>
      </w:pPr>
    </w:p>
    <w:p w14:paraId="3D2B3EE9" w14:textId="39B9E740" w:rsidR="001F29DF" w:rsidRPr="00DF4A76" w:rsidRDefault="00A74BAA" w:rsidP="001F29DF">
      <w:pPr>
        <w:pStyle w:val="Sansinterligne"/>
        <w:rPr>
          <w:b/>
          <w:color w:val="auto"/>
        </w:rPr>
      </w:pPr>
      <w:r w:rsidRPr="00DF4A76">
        <w:rPr>
          <w:b/>
          <w:color w:val="auto"/>
        </w:rPr>
        <w:t>Contact</w:t>
      </w:r>
      <w:r w:rsidR="002C177B" w:rsidRPr="00DF4A76">
        <w:rPr>
          <w:b/>
          <w:color w:val="auto"/>
        </w:rPr>
        <w:t xml:space="preserve"> </w:t>
      </w:r>
      <w:r w:rsidR="00840F29" w:rsidRPr="00DF4A76">
        <w:rPr>
          <w:b/>
          <w:color w:val="auto"/>
        </w:rPr>
        <w:t>presse :</w:t>
      </w:r>
    </w:p>
    <w:p w14:paraId="5C4ACA61" w14:textId="616E00C3" w:rsidR="00DC4D9D" w:rsidRPr="00DF4A76" w:rsidRDefault="00983191" w:rsidP="005575DF">
      <w:pPr>
        <w:pStyle w:val="Sansinterligne"/>
        <w:rPr>
          <w:color w:val="auto"/>
        </w:rPr>
      </w:pPr>
      <w:r w:rsidRPr="00DF4A76">
        <w:rPr>
          <w:color w:val="auto"/>
        </w:rPr>
        <w:t>Célin</w:t>
      </w:r>
      <w:r w:rsidR="00915DE1" w:rsidRPr="00DF4A76">
        <w:rPr>
          <w:color w:val="auto"/>
        </w:rPr>
        <w:t>e MOYNE-BRESSAND</w:t>
      </w:r>
      <w:r w:rsidR="00AF0D4C">
        <w:rPr>
          <w:color w:val="auto"/>
        </w:rPr>
        <w:t xml:space="preserve"> -  Département de l’Ain-</w:t>
      </w:r>
      <w:r w:rsidR="003A0EAB" w:rsidRPr="00DF4A76">
        <w:rPr>
          <w:color w:val="auto"/>
        </w:rPr>
        <w:t xml:space="preserve"> </w:t>
      </w:r>
      <w:r w:rsidR="00915DE1" w:rsidRPr="00DF4A76">
        <w:rPr>
          <w:color w:val="auto"/>
        </w:rPr>
        <w:t>ce</w:t>
      </w:r>
      <w:r w:rsidRPr="00DF4A76">
        <w:rPr>
          <w:color w:val="auto"/>
        </w:rPr>
        <w:t>l</w:t>
      </w:r>
      <w:r w:rsidR="00915DE1" w:rsidRPr="00DF4A76">
        <w:rPr>
          <w:color w:val="auto"/>
        </w:rPr>
        <w:t>i</w:t>
      </w:r>
      <w:r w:rsidRPr="00DF4A76">
        <w:rPr>
          <w:color w:val="auto"/>
        </w:rPr>
        <w:t>n</w:t>
      </w:r>
      <w:r w:rsidR="00915DE1" w:rsidRPr="00DF4A76">
        <w:rPr>
          <w:color w:val="auto"/>
        </w:rPr>
        <w:t>e.moyne-bressand@ain.fr</w:t>
      </w:r>
      <w:r w:rsidR="003A0EAB" w:rsidRPr="00DF4A76">
        <w:rPr>
          <w:color w:val="auto"/>
        </w:rPr>
        <w:t xml:space="preserve"> </w:t>
      </w:r>
      <w:r w:rsidR="00AF0D4C">
        <w:rPr>
          <w:color w:val="auto"/>
        </w:rPr>
        <w:t xml:space="preserve"> tél. </w:t>
      </w:r>
      <w:r w:rsidR="00915DE1" w:rsidRPr="00DF4A76">
        <w:rPr>
          <w:color w:val="auto"/>
        </w:rPr>
        <w:t>04 74 22 98 33</w:t>
      </w:r>
    </w:p>
    <w:p w14:paraId="1ACB8A77" w14:textId="565E5523" w:rsidR="008A59C8" w:rsidRPr="002E5C2B" w:rsidRDefault="008A59C8" w:rsidP="00F42458">
      <w:pPr>
        <w:pStyle w:val="Sansinterligne"/>
        <w:rPr>
          <w:lang w:val="it-IT"/>
        </w:rPr>
      </w:pPr>
    </w:p>
    <w:sectPr w:rsidR="008A59C8" w:rsidRPr="002E5C2B" w:rsidSect="00CC3D2A">
      <w:headerReference w:type="default" r:id="rId12"/>
      <w:type w:val="continuous"/>
      <w:pgSz w:w="11900" w:h="16840"/>
      <w:pgMar w:top="1701" w:right="1417" w:bottom="93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72A08" w14:textId="77777777" w:rsidR="00C57E4E" w:rsidRDefault="00C57E4E" w:rsidP="0045579E">
      <w:r>
        <w:separator/>
      </w:r>
    </w:p>
  </w:endnote>
  <w:endnote w:type="continuationSeparator" w:id="0">
    <w:p w14:paraId="2715362D" w14:textId="77777777" w:rsidR="00C57E4E" w:rsidRDefault="00C57E4E" w:rsidP="0045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Myriad Pro"/>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adeGothic Bold">
    <w:charset w:val="00"/>
    <w:family w:val="swiss"/>
    <w:pitch w:val="default"/>
    <w:sig w:usb0="00000003" w:usb1="00000000" w:usb2="00000000" w:usb3="00000000" w:csb0="00000001" w:csb1="00000000"/>
  </w:font>
  <w:font w:name="Helvetica Neue LT">
    <w:panose1 w:val="00000000000000000000"/>
    <w:charset w:val="00"/>
    <w:family w:val="swiss"/>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7"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NeueLT Pro 57 Cn">
    <w:altName w:val="HelveticaNeueLT Pro 57 Cn"/>
    <w:panose1 w:val="020B0506030502030204"/>
    <w:charset w:val="00"/>
    <w:family w:val="swiss"/>
    <w:notTrueType/>
    <w:pitch w:val="variable"/>
    <w:sig w:usb0="800000A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BA160" w14:textId="77777777" w:rsidR="00C57E4E" w:rsidRDefault="00C57E4E" w:rsidP="0045579E">
      <w:r>
        <w:separator/>
      </w:r>
    </w:p>
  </w:footnote>
  <w:footnote w:type="continuationSeparator" w:id="0">
    <w:p w14:paraId="67F3B99E" w14:textId="77777777" w:rsidR="00C57E4E" w:rsidRDefault="00C57E4E" w:rsidP="00455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5B4C6" w14:textId="594A884F" w:rsidR="00CE5019" w:rsidRDefault="00CE5019" w:rsidP="00CE5019">
    <w:pPr>
      <w:jc w:val="left"/>
    </w:pPr>
    <w:r>
      <w:t xml:space="preserve">Communiqué de presse </w:t>
    </w:r>
    <w:r w:rsidR="001F29DF">
      <w:t xml:space="preserve">commun entre </w:t>
    </w:r>
    <w:r w:rsidR="00287899">
      <w:t xml:space="preserve">le </w:t>
    </w:r>
    <w:r w:rsidR="001F29DF">
      <w:t>FIPHFP</w:t>
    </w:r>
    <w:r w:rsidR="008D71CB">
      <w:t xml:space="preserve"> et le Département de l</w:t>
    </w:r>
    <w:r w:rsidR="00D535FA">
      <w:t>’Ain</w:t>
    </w:r>
    <w:r w:rsidR="008D71CB">
      <w:t xml:space="preserve"> </w:t>
    </w:r>
  </w:p>
  <w:p w14:paraId="6D84F468" w14:textId="4A945AF9" w:rsidR="00CE5019" w:rsidRDefault="008E3BC4" w:rsidP="00CE5019">
    <w:pPr>
      <w:jc w:val="left"/>
    </w:pPr>
    <w:r>
      <w:t xml:space="preserve">22 octobre </w:t>
    </w:r>
    <w:r w:rsidR="008D71CB">
      <w:t xml:space="preserve">2018 </w:t>
    </w:r>
  </w:p>
  <w:p w14:paraId="63380788" w14:textId="07591F20" w:rsidR="00F42458" w:rsidRDefault="00CE5019" w:rsidP="00CE5019">
    <w:pPr>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03D3"/>
    <w:multiLevelType w:val="hybridMultilevel"/>
    <w:tmpl w:val="8CC612EC"/>
    <w:lvl w:ilvl="0" w:tplc="F68AA766">
      <w:numFmt w:val="bullet"/>
      <w:lvlText w:val="-"/>
      <w:lvlJc w:val="left"/>
      <w:pPr>
        <w:ind w:left="720" w:hanging="360"/>
      </w:pPr>
      <w:rPr>
        <w:rFonts w:ascii="Helvetica Neue" w:eastAsiaTheme="minorEastAsia" w:hAnsi="Helvetica Neu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EC2174"/>
    <w:multiLevelType w:val="hybridMultilevel"/>
    <w:tmpl w:val="3D6A7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6F2A27"/>
    <w:multiLevelType w:val="hybridMultilevel"/>
    <w:tmpl w:val="A7003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676FE8"/>
    <w:multiLevelType w:val="hybridMultilevel"/>
    <w:tmpl w:val="BA943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3D607BE"/>
    <w:multiLevelType w:val="hybridMultilevel"/>
    <w:tmpl w:val="8D3A6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3566F3"/>
    <w:multiLevelType w:val="hybridMultilevel"/>
    <w:tmpl w:val="A34AD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2B799F"/>
    <w:multiLevelType w:val="hybridMultilevel"/>
    <w:tmpl w:val="9BACC2FA"/>
    <w:lvl w:ilvl="0" w:tplc="040C0001">
      <w:start w:val="1"/>
      <w:numFmt w:val="bullet"/>
      <w:lvlText w:val=""/>
      <w:lvlJc w:val="left"/>
      <w:pPr>
        <w:ind w:left="720" w:hanging="360"/>
      </w:pPr>
      <w:rPr>
        <w:rFonts w:ascii="Symbol" w:hAnsi="Symbol" w:hint="default"/>
        <w:b w:val="0"/>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AF5EA7"/>
    <w:multiLevelType w:val="multilevel"/>
    <w:tmpl w:val="E920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C0A2D"/>
    <w:multiLevelType w:val="hybridMultilevel"/>
    <w:tmpl w:val="0590A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D94719"/>
    <w:multiLevelType w:val="hybridMultilevel"/>
    <w:tmpl w:val="9288D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1A0307"/>
    <w:multiLevelType w:val="hybridMultilevel"/>
    <w:tmpl w:val="C400C3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79C7BAB"/>
    <w:multiLevelType w:val="multilevel"/>
    <w:tmpl w:val="2B26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2B33A8"/>
    <w:multiLevelType w:val="hybridMultilevel"/>
    <w:tmpl w:val="A9407B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9340C4"/>
    <w:multiLevelType w:val="hybridMultilevel"/>
    <w:tmpl w:val="3B6CFD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E64DC3"/>
    <w:multiLevelType w:val="multilevel"/>
    <w:tmpl w:val="EC12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2D6C4C"/>
    <w:multiLevelType w:val="hybridMultilevel"/>
    <w:tmpl w:val="E732F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E02C21"/>
    <w:multiLevelType w:val="hybridMultilevel"/>
    <w:tmpl w:val="2FB8F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4"/>
  </w:num>
  <w:num w:numId="4">
    <w:abstractNumId w:val="9"/>
  </w:num>
  <w:num w:numId="5">
    <w:abstractNumId w:val="5"/>
  </w:num>
  <w:num w:numId="6">
    <w:abstractNumId w:val="16"/>
  </w:num>
  <w:num w:numId="7">
    <w:abstractNumId w:val="2"/>
  </w:num>
  <w:num w:numId="8">
    <w:abstractNumId w:val="13"/>
  </w:num>
  <w:num w:numId="9">
    <w:abstractNumId w:val="6"/>
  </w:num>
  <w:num w:numId="10">
    <w:abstractNumId w:val="1"/>
  </w:num>
  <w:num w:numId="11">
    <w:abstractNumId w:val="0"/>
  </w:num>
  <w:num w:numId="12">
    <w:abstractNumId w:val="10"/>
  </w:num>
  <w:num w:numId="13">
    <w:abstractNumId w:val="12"/>
  </w:num>
  <w:num w:numId="14">
    <w:abstractNumId w:val="3"/>
  </w:num>
  <w:num w:numId="15">
    <w:abstractNumId w:val="14"/>
  </w:num>
  <w:num w:numId="16">
    <w:abstractNumId w:val="11"/>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F9"/>
    <w:rsid w:val="000063B1"/>
    <w:rsid w:val="00007EE6"/>
    <w:rsid w:val="000116B4"/>
    <w:rsid w:val="000131C6"/>
    <w:rsid w:val="000170E3"/>
    <w:rsid w:val="00020B24"/>
    <w:rsid w:val="00022E78"/>
    <w:rsid w:val="00027AFB"/>
    <w:rsid w:val="00027B37"/>
    <w:rsid w:val="00031230"/>
    <w:rsid w:val="00033F8B"/>
    <w:rsid w:val="00035E97"/>
    <w:rsid w:val="00040EAB"/>
    <w:rsid w:val="00041752"/>
    <w:rsid w:val="00045EED"/>
    <w:rsid w:val="00046EF3"/>
    <w:rsid w:val="000479BB"/>
    <w:rsid w:val="000507D0"/>
    <w:rsid w:val="00053E41"/>
    <w:rsid w:val="00055277"/>
    <w:rsid w:val="000552C3"/>
    <w:rsid w:val="0005578F"/>
    <w:rsid w:val="00060368"/>
    <w:rsid w:val="00060864"/>
    <w:rsid w:val="0006441D"/>
    <w:rsid w:val="00065DDA"/>
    <w:rsid w:val="00067EFB"/>
    <w:rsid w:val="00070C6A"/>
    <w:rsid w:val="00074B64"/>
    <w:rsid w:val="00075AEA"/>
    <w:rsid w:val="000813D4"/>
    <w:rsid w:val="00081B48"/>
    <w:rsid w:val="0009255C"/>
    <w:rsid w:val="0009379B"/>
    <w:rsid w:val="00095924"/>
    <w:rsid w:val="000A4301"/>
    <w:rsid w:val="000A4463"/>
    <w:rsid w:val="000A640A"/>
    <w:rsid w:val="000B28F7"/>
    <w:rsid w:val="000B368B"/>
    <w:rsid w:val="000B385C"/>
    <w:rsid w:val="000B60C3"/>
    <w:rsid w:val="000C09A6"/>
    <w:rsid w:val="000C2B81"/>
    <w:rsid w:val="000D1035"/>
    <w:rsid w:val="000D4296"/>
    <w:rsid w:val="000D47CA"/>
    <w:rsid w:val="000E3DCC"/>
    <w:rsid w:val="000E5860"/>
    <w:rsid w:val="000F16F1"/>
    <w:rsid w:val="000F1DE3"/>
    <w:rsid w:val="000F66E6"/>
    <w:rsid w:val="00101CBF"/>
    <w:rsid w:val="001022EF"/>
    <w:rsid w:val="001024B7"/>
    <w:rsid w:val="0010498F"/>
    <w:rsid w:val="00106EFD"/>
    <w:rsid w:val="00107B9F"/>
    <w:rsid w:val="00110D3B"/>
    <w:rsid w:val="001213A0"/>
    <w:rsid w:val="00122B61"/>
    <w:rsid w:val="001269F8"/>
    <w:rsid w:val="001274A1"/>
    <w:rsid w:val="00130119"/>
    <w:rsid w:val="001328A9"/>
    <w:rsid w:val="00132CE7"/>
    <w:rsid w:val="001339D1"/>
    <w:rsid w:val="00136F93"/>
    <w:rsid w:val="0014409B"/>
    <w:rsid w:val="00145738"/>
    <w:rsid w:val="00147CA2"/>
    <w:rsid w:val="0015147D"/>
    <w:rsid w:val="0015697F"/>
    <w:rsid w:val="00157ACA"/>
    <w:rsid w:val="0016004B"/>
    <w:rsid w:val="00165922"/>
    <w:rsid w:val="00167969"/>
    <w:rsid w:val="00170F23"/>
    <w:rsid w:val="00171D35"/>
    <w:rsid w:val="00171DD2"/>
    <w:rsid w:val="001779D8"/>
    <w:rsid w:val="001858CF"/>
    <w:rsid w:val="001921E5"/>
    <w:rsid w:val="00195D78"/>
    <w:rsid w:val="001A237C"/>
    <w:rsid w:val="001A486C"/>
    <w:rsid w:val="001B10F4"/>
    <w:rsid w:val="001B20F2"/>
    <w:rsid w:val="001B291C"/>
    <w:rsid w:val="001B3341"/>
    <w:rsid w:val="001B4360"/>
    <w:rsid w:val="001B4A2F"/>
    <w:rsid w:val="001C036D"/>
    <w:rsid w:val="001C0BC6"/>
    <w:rsid w:val="001C1A5F"/>
    <w:rsid w:val="001C34C4"/>
    <w:rsid w:val="001C5489"/>
    <w:rsid w:val="001C74E5"/>
    <w:rsid w:val="001D0EC4"/>
    <w:rsid w:val="001D1E93"/>
    <w:rsid w:val="001D415F"/>
    <w:rsid w:val="001D68F0"/>
    <w:rsid w:val="001E2DEF"/>
    <w:rsid w:val="001E50A5"/>
    <w:rsid w:val="001E74F2"/>
    <w:rsid w:val="001F08DF"/>
    <w:rsid w:val="001F2100"/>
    <w:rsid w:val="001F2693"/>
    <w:rsid w:val="001F26CF"/>
    <w:rsid w:val="001F29DF"/>
    <w:rsid w:val="001F3EAF"/>
    <w:rsid w:val="001F686A"/>
    <w:rsid w:val="00201A28"/>
    <w:rsid w:val="00202752"/>
    <w:rsid w:val="00207E54"/>
    <w:rsid w:val="00216457"/>
    <w:rsid w:val="002201A8"/>
    <w:rsid w:val="00224A03"/>
    <w:rsid w:val="002251E8"/>
    <w:rsid w:val="00231E7B"/>
    <w:rsid w:val="0024235D"/>
    <w:rsid w:val="002441B8"/>
    <w:rsid w:val="002446DD"/>
    <w:rsid w:val="0024771C"/>
    <w:rsid w:val="00252F11"/>
    <w:rsid w:val="00253BD8"/>
    <w:rsid w:val="00256F09"/>
    <w:rsid w:val="002612B0"/>
    <w:rsid w:val="0026251F"/>
    <w:rsid w:val="00264413"/>
    <w:rsid w:val="00265D26"/>
    <w:rsid w:val="00270F13"/>
    <w:rsid w:val="002743D7"/>
    <w:rsid w:val="00276B42"/>
    <w:rsid w:val="002772E4"/>
    <w:rsid w:val="00280726"/>
    <w:rsid w:val="00282533"/>
    <w:rsid w:val="00286DFC"/>
    <w:rsid w:val="00287899"/>
    <w:rsid w:val="0029116C"/>
    <w:rsid w:val="00292249"/>
    <w:rsid w:val="00294189"/>
    <w:rsid w:val="00294E41"/>
    <w:rsid w:val="002A157E"/>
    <w:rsid w:val="002A34D8"/>
    <w:rsid w:val="002A3BD3"/>
    <w:rsid w:val="002B1471"/>
    <w:rsid w:val="002B6BE9"/>
    <w:rsid w:val="002C177B"/>
    <w:rsid w:val="002C2875"/>
    <w:rsid w:val="002C3042"/>
    <w:rsid w:val="002C61C0"/>
    <w:rsid w:val="002D63CC"/>
    <w:rsid w:val="002D70CC"/>
    <w:rsid w:val="002E2673"/>
    <w:rsid w:val="002E29E7"/>
    <w:rsid w:val="002E31E8"/>
    <w:rsid w:val="002E390B"/>
    <w:rsid w:val="002E4361"/>
    <w:rsid w:val="002E5C2B"/>
    <w:rsid w:val="002E683E"/>
    <w:rsid w:val="002E68AB"/>
    <w:rsid w:val="002F06E5"/>
    <w:rsid w:val="002F4942"/>
    <w:rsid w:val="002F655F"/>
    <w:rsid w:val="003011D3"/>
    <w:rsid w:val="00301DEB"/>
    <w:rsid w:val="00302933"/>
    <w:rsid w:val="00305528"/>
    <w:rsid w:val="0030555A"/>
    <w:rsid w:val="00307ABC"/>
    <w:rsid w:val="003123E6"/>
    <w:rsid w:val="003167B5"/>
    <w:rsid w:val="003200D1"/>
    <w:rsid w:val="003208B5"/>
    <w:rsid w:val="00323B15"/>
    <w:rsid w:val="00324419"/>
    <w:rsid w:val="00324A80"/>
    <w:rsid w:val="00324E93"/>
    <w:rsid w:val="0033005F"/>
    <w:rsid w:val="003313D1"/>
    <w:rsid w:val="0033352E"/>
    <w:rsid w:val="00335689"/>
    <w:rsid w:val="00335E45"/>
    <w:rsid w:val="003368C1"/>
    <w:rsid w:val="0034107A"/>
    <w:rsid w:val="00350C91"/>
    <w:rsid w:val="00352FB0"/>
    <w:rsid w:val="00357FEE"/>
    <w:rsid w:val="003600B4"/>
    <w:rsid w:val="00361F6F"/>
    <w:rsid w:val="00364DE3"/>
    <w:rsid w:val="003673BE"/>
    <w:rsid w:val="00370427"/>
    <w:rsid w:val="003748B3"/>
    <w:rsid w:val="00380045"/>
    <w:rsid w:val="0038122E"/>
    <w:rsid w:val="00382A59"/>
    <w:rsid w:val="003868EC"/>
    <w:rsid w:val="00386D4F"/>
    <w:rsid w:val="0039265E"/>
    <w:rsid w:val="00395479"/>
    <w:rsid w:val="00397E51"/>
    <w:rsid w:val="003A0BE8"/>
    <w:rsid w:val="003A0EAB"/>
    <w:rsid w:val="003A411B"/>
    <w:rsid w:val="003A5074"/>
    <w:rsid w:val="003A6335"/>
    <w:rsid w:val="003A69D5"/>
    <w:rsid w:val="003A74DD"/>
    <w:rsid w:val="003B2F5C"/>
    <w:rsid w:val="003C304B"/>
    <w:rsid w:val="003C36DC"/>
    <w:rsid w:val="003C621E"/>
    <w:rsid w:val="003C64BB"/>
    <w:rsid w:val="003D396D"/>
    <w:rsid w:val="003D49C2"/>
    <w:rsid w:val="003D5BEC"/>
    <w:rsid w:val="003D5D6E"/>
    <w:rsid w:val="003D7D4C"/>
    <w:rsid w:val="003E3A73"/>
    <w:rsid w:val="003E69E4"/>
    <w:rsid w:val="003E74CC"/>
    <w:rsid w:val="003F20E4"/>
    <w:rsid w:val="003F3F9F"/>
    <w:rsid w:val="004025C5"/>
    <w:rsid w:val="00405FA9"/>
    <w:rsid w:val="00412A0D"/>
    <w:rsid w:val="00412D79"/>
    <w:rsid w:val="00413C88"/>
    <w:rsid w:val="00414BB4"/>
    <w:rsid w:val="00414CCD"/>
    <w:rsid w:val="00414D5D"/>
    <w:rsid w:val="00414F41"/>
    <w:rsid w:val="00421185"/>
    <w:rsid w:val="00422934"/>
    <w:rsid w:val="00423731"/>
    <w:rsid w:val="004261F8"/>
    <w:rsid w:val="0043348E"/>
    <w:rsid w:val="0043401F"/>
    <w:rsid w:val="00441BA0"/>
    <w:rsid w:val="00441CC9"/>
    <w:rsid w:val="004423A4"/>
    <w:rsid w:val="00454E3B"/>
    <w:rsid w:val="0045579E"/>
    <w:rsid w:val="00455876"/>
    <w:rsid w:val="004621A1"/>
    <w:rsid w:val="00465AA2"/>
    <w:rsid w:val="00466D43"/>
    <w:rsid w:val="00475A1F"/>
    <w:rsid w:val="00475CAA"/>
    <w:rsid w:val="00475F22"/>
    <w:rsid w:val="004764C6"/>
    <w:rsid w:val="004850CE"/>
    <w:rsid w:val="00487618"/>
    <w:rsid w:val="00490391"/>
    <w:rsid w:val="00492C12"/>
    <w:rsid w:val="00492D53"/>
    <w:rsid w:val="00493C4E"/>
    <w:rsid w:val="00495DEB"/>
    <w:rsid w:val="00496877"/>
    <w:rsid w:val="004A1960"/>
    <w:rsid w:val="004B3458"/>
    <w:rsid w:val="004B782F"/>
    <w:rsid w:val="004C3914"/>
    <w:rsid w:val="004C6816"/>
    <w:rsid w:val="004D09B4"/>
    <w:rsid w:val="004D1191"/>
    <w:rsid w:val="004D2389"/>
    <w:rsid w:val="004D4745"/>
    <w:rsid w:val="004D5A5E"/>
    <w:rsid w:val="004E18FC"/>
    <w:rsid w:val="004F475C"/>
    <w:rsid w:val="004F61F0"/>
    <w:rsid w:val="004F73E9"/>
    <w:rsid w:val="005014B4"/>
    <w:rsid w:val="00506386"/>
    <w:rsid w:val="00506728"/>
    <w:rsid w:val="00507DA2"/>
    <w:rsid w:val="00511349"/>
    <w:rsid w:val="00516508"/>
    <w:rsid w:val="0051790B"/>
    <w:rsid w:val="00525C32"/>
    <w:rsid w:val="00526AAC"/>
    <w:rsid w:val="00527E47"/>
    <w:rsid w:val="00531ADC"/>
    <w:rsid w:val="00532A8E"/>
    <w:rsid w:val="005336E5"/>
    <w:rsid w:val="005359D1"/>
    <w:rsid w:val="00535CDB"/>
    <w:rsid w:val="005575DF"/>
    <w:rsid w:val="00566E0A"/>
    <w:rsid w:val="005707FB"/>
    <w:rsid w:val="005716AC"/>
    <w:rsid w:val="0057216E"/>
    <w:rsid w:val="005731FA"/>
    <w:rsid w:val="00577528"/>
    <w:rsid w:val="005825C8"/>
    <w:rsid w:val="00587523"/>
    <w:rsid w:val="00593725"/>
    <w:rsid w:val="0059780E"/>
    <w:rsid w:val="005B5317"/>
    <w:rsid w:val="005C2BC4"/>
    <w:rsid w:val="005C732B"/>
    <w:rsid w:val="005D24B7"/>
    <w:rsid w:val="005D33A9"/>
    <w:rsid w:val="005D3D35"/>
    <w:rsid w:val="005D5FF5"/>
    <w:rsid w:val="005D644B"/>
    <w:rsid w:val="005E357D"/>
    <w:rsid w:val="005E3CFB"/>
    <w:rsid w:val="005F1F36"/>
    <w:rsid w:val="005F4440"/>
    <w:rsid w:val="005F501C"/>
    <w:rsid w:val="005F519C"/>
    <w:rsid w:val="005F7DE3"/>
    <w:rsid w:val="00600005"/>
    <w:rsid w:val="00611186"/>
    <w:rsid w:val="00616943"/>
    <w:rsid w:val="00617C11"/>
    <w:rsid w:val="00617D78"/>
    <w:rsid w:val="006207B0"/>
    <w:rsid w:val="006211FA"/>
    <w:rsid w:val="00624565"/>
    <w:rsid w:val="00624DF7"/>
    <w:rsid w:val="00625AC3"/>
    <w:rsid w:val="00626F42"/>
    <w:rsid w:val="006313B4"/>
    <w:rsid w:val="006316C7"/>
    <w:rsid w:val="006320EF"/>
    <w:rsid w:val="00633C9B"/>
    <w:rsid w:val="006360B8"/>
    <w:rsid w:val="006371D0"/>
    <w:rsid w:val="00637585"/>
    <w:rsid w:val="006414D4"/>
    <w:rsid w:val="00643B3D"/>
    <w:rsid w:val="00647E90"/>
    <w:rsid w:val="00651A60"/>
    <w:rsid w:val="006525CC"/>
    <w:rsid w:val="006530C1"/>
    <w:rsid w:val="00653704"/>
    <w:rsid w:val="00653B57"/>
    <w:rsid w:val="00655693"/>
    <w:rsid w:val="0065575D"/>
    <w:rsid w:val="0066049D"/>
    <w:rsid w:val="00663452"/>
    <w:rsid w:val="00663B4D"/>
    <w:rsid w:val="006672A0"/>
    <w:rsid w:val="00670973"/>
    <w:rsid w:val="00671DCA"/>
    <w:rsid w:val="00673E56"/>
    <w:rsid w:val="0067409A"/>
    <w:rsid w:val="00674891"/>
    <w:rsid w:val="0068366A"/>
    <w:rsid w:val="00690D07"/>
    <w:rsid w:val="00696544"/>
    <w:rsid w:val="00697812"/>
    <w:rsid w:val="006A4356"/>
    <w:rsid w:val="006B3559"/>
    <w:rsid w:val="006B3EB5"/>
    <w:rsid w:val="006B4280"/>
    <w:rsid w:val="006B6F3B"/>
    <w:rsid w:val="006B719F"/>
    <w:rsid w:val="006B7939"/>
    <w:rsid w:val="006C0388"/>
    <w:rsid w:val="006C2456"/>
    <w:rsid w:val="006C3326"/>
    <w:rsid w:val="006C7F4E"/>
    <w:rsid w:val="006D4AAA"/>
    <w:rsid w:val="006E1A44"/>
    <w:rsid w:val="006E3BDF"/>
    <w:rsid w:val="006E4016"/>
    <w:rsid w:val="006E5161"/>
    <w:rsid w:val="006E6322"/>
    <w:rsid w:val="006E783D"/>
    <w:rsid w:val="006F3928"/>
    <w:rsid w:val="006F575B"/>
    <w:rsid w:val="006F7DD0"/>
    <w:rsid w:val="006F7DF8"/>
    <w:rsid w:val="007015E8"/>
    <w:rsid w:val="0070496B"/>
    <w:rsid w:val="00706330"/>
    <w:rsid w:val="007075AB"/>
    <w:rsid w:val="00707758"/>
    <w:rsid w:val="007136D9"/>
    <w:rsid w:val="00713B8C"/>
    <w:rsid w:val="00715226"/>
    <w:rsid w:val="007152A7"/>
    <w:rsid w:val="007208C7"/>
    <w:rsid w:val="007256FB"/>
    <w:rsid w:val="00726710"/>
    <w:rsid w:val="007317D4"/>
    <w:rsid w:val="00733044"/>
    <w:rsid w:val="007413B8"/>
    <w:rsid w:val="00747677"/>
    <w:rsid w:val="007549D3"/>
    <w:rsid w:val="00766113"/>
    <w:rsid w:val="00766A8C"/>
    <w:rsid w:val="00772A50"/>
    <w:rsid w:val="00772CBC"/>
    <w:rsid w:val="0077694C"/>
    <w:rsid w:val="007806C1"/>
    <w:rsid w:val="00783DF0"/>
    <w:rsid w:val="00787BD2"/>
    <w:rsid w:val="00791B37"/>
    <w:rsid w:val="00794D89"/>
    <w:rsid w:val="00797ABB"/>
    <w:rsid w:val="007A173B"/>
    <w:rsid w:val="007A749F"/>
    <w:rsid w:val="007C37E2"/>
    <w:rsid w:val="007C49D3"/>
    <w:rsid w:val="007C4F21"/>
    <w:rsid w:val="007C5FC5"/>
    <w:rsid w:val="007C6753"/>
    <w:rsid w:val="007D00A2"/>
    <w:rsid w:val="007E55B7"/>
    <w:rsid w:val="00806971"/>
    <w:rsid w:val="0081539D"/>
    <w:rsid w:val="008160E7"/>
    <w:rsid w:val="0081720B"/>
    <w:rsid w:val="008200A4"/>
    <w:rsid w:val="00821243"/>
    <w:rsid w:val="008332EC"/>
    <w:rsid w:val="00834605"/>
    <w:rsid w:val="008400AA"/>
    <w:rsid w:val="00840F29"/>
    <w:rsid w:val="008439A9"/>
    <w:rsid w:val="00844710"/>
    <w:rsid w:val="0084691F"/>
    <w:rsid w:val="00847FFC"/>
    <w:rsid w:val="00855C89"/>
    <w:rsid w:val="00856438"/>
    <w:rsid w:val="0086181C"/>
    <w:rsid w:val="008644D0"/>
    <w:rsid w:val="00872C23"/>
    <w:rsid w:val="00873A72"/>
    <w:rsid w:val="00874D4B"/>
    <w:rsid w:val="00876EEA"/>
    <w:rsid w:val="008805AD"/>
    <w:rsid w:val="008830B4"/>
    <w:rsid w:val="0088463D"/>
    <w:rsid w:val="008851DB"/>
    <w:rsid w:val="008A0909"/>
    <w:rsid w:val="008A59C8"/>
    <w:rsid w:val="008B201B"/>
    <w:rsid w:val="008B3200"/>
    <w:rsid w:val="008B332E"/>
    <w:rsid w:val="008B4857"/>
    <w:rsid w:val="008B5BDB"/>
    <w:rsid w:val="008B5C71"/>
    <w:rsid w:val="008B7595"/>
    <w:rsid w:val="008C5A24"/>
    <w:rsid w:val="008C5D8E"/>
    <w:rsid w:val="008D1FB3"/>
    <w:rsid w:val="008D71CB"/>
    <w:rsid w:val="008D7C77"/>
    <w:rsid w:val="008E3BC4"/>
    <w:rsid w:val="008E59F3"/>
    <w:rsid w:val="008E76F9"/>
    <w:rsid w:val="008F3610"/>
    <w:rsid w:val="008F484D"/>
    <w:rsid w:val="00900E3B"/>
    <w:rsid w:val="009054E0"/>
    <w:rsid w:val="00907D46"/>
    <w:rsid w:val="00912825"/>
    <w:rsid w:val="0091334E"/>
    <w:rsid w:val="00915DE1"/>
    <w:rsid w:val="00915E79"/>
    <w:rsid w:val="00925996"/>
    <w:rsid w:val="009259A5"/>
    <w:rsid w:val="00931376"/>
    <w:rsid w:val="009328B0"/>
    <w:rsid w:val="00933655"/>
    <w:rsid w:val="00933749"/>
    <w:rsid w:val="00937DA1"/>
    <w:rsid w:val="0094602E"/>
    <w:rsid w:val="00952F40"/>
    <w:rsid w:val="00955BF9"/>
    <w:rsid w:val="00962BA4"/>
    <w:rsid w:val="00966793"/>
    <w:rsid w:val="009830F5"/>
    <w:rsid w:val="00983191"/>
    <w:rsid w:val="00984B32"/>
    <w:rsid w:val="009A5F9F"/>
    <w:rsid w:val="009A62C2"/>
    <w:rsid w:val="009C13CF"/>
    <w:rsid w:val="009C2026"/>
    <w:rsid w:val="009C50F3"/>
    <w:rsid w:val="009D1FD0"/>
    <w:rsid w:val="009D21C4"/>
    <w:rsid w:val="009D292B"/>
    <w:rsid w:val="009D378B"/>
    <w:rsid w:val="009D59CA"/>
    <w:rsid w:val="009D7F28"/>
    <w:rsid w:val="009E0828"/>
    <w:rsid w:val="009F1F07"/>
    <w:rsid w:val="009F5C77"/>
    <w:rsid w:val="00A012CF"/>
    <w:rsid w:val="00A07290"/>
    <w:rsid w:val="00A10EB0"/>
    <w:rsid w:val="00A128D7"/>
    <w:rsid w:val="00A1534F"/>
    <w:rsid w:val="00A15AB0"/>
    <w:rsid w:val="00A2060F"/>
    <w:rsid w:val="00A234A1"/>
    <w:rsid w:val="00A2379A"/>
    <w:rsid w:val="00A255F4"/>
    <w:rsid w:val="00A30665"/>
    <w:rsid w:val="00A307C5"/>
    <w:rsid w:val="00A32A6F"/>
    <w:rsid w:val="00A333DE"/>
    <w:rsid w:val="00A338CB"/>
    <w:rsid w:val="00A3689B"/>
    <w:rsid w:val="00A36B15"/>
    <w:rsid w:val="00A5113C"/>
    <w:rsid w:val="00A52592"/>
    <w:rsid w:val="00A52F9D"/>
    <w:rsid w:val="00A564F2"/>
    <w:rsid w:val="00A5752E"/>
    <w:rsid w:val="00A614FD"/>
    <w:rsid w:val="00A6256A"/>
    <w:rsid w:val="00A62D30"/>
    <w:rsid w:val="00A6309A"/>
    <w:rsid w:val="00A63E67"/>
    <w:rsid w:val="00A654FF"/>
    <w:rsid w:val="00A715E7"/>
    <w:rsid w:val="00A71912"/>
    <w:rsid w:val="00A71D92"/>
    <w:rsid w:val="00A74AA7"/>
    <w:rsid w:val="00A74BAA"/>
    <w:rsid w:val="00A75B40"/>
    <w:rsid w:val="00A77D9B"/>
    <w:rsid w:val="00A80D65"/>
    <w:rsid w:val="00A80D95"/>
    <w:rsid w:val="00A81176"/>
    <w:rsid w:val="00A83513"/>
    <w:rsid w:val="00A87635"/>
    <w:rsid w:val="00A91BCF"/>
    <w:rsid w:val="00A97754"/>
    <w:rsid w:val="00AA2926"/>
    <w:rsid w:val="00AA3408"/>
    <w:rsid w:val="00AA4A4E"/>
    <w:rsid w:val="00AA4CF0"/>
    <w:rsid w:val="00AA68DD"/>
    <w:rsid w:val="00AB0EDD"/>
    <w:rsid w:val="00AB1CEE"/>
    <w:rsid w:val="00AB23B9"/>
    <w:rsid w:val="00AB2453"/>
    <w:rsid w:val="00AB29ED"/>
    <w:rsid w:val="00AB35E3"/>
    <w:rsid w:val="00AB43CC"/>
    <w:rsid w:val="00AB507B"/>
    <w:rsid w:val="00AB7955"/>
    <w:rsid w:val="00AC1DA5"/>
    <w:rsid w:val="00AC4559"/>
    <w:rsid w:val="00AC6D2F"/>
    <w:rsid w:val="00AC7C1A"/>
    <w:rsid w:val="00AD211D"/>
    <w:rsid w:val="00AD24DA"/>
    <w:rsid w:val="00AD668D"/>
    <w:rsid w:val="00AE11D9"/>
    <w:rsid w:val="00AE522A"/>
    <w:rsid w:val="00AE6EAB"/>
    <w:rsid w:val="00AF0D4C"/>
    <w:rsid w:val="00AF27F5"/>
    <w:rsid w:val="00AF78C7"/>
    <w:rsid w:val="00B009FE"/>
    <w:rsid w:val="00B00F7D"/>
    <w:rsid w:val="00B038AD"/>
    <w:rsid w:val="00B03B50"/>
    <w:rsid w:val="00B04A01"/>
    <w:rsid w:val="00B04DC9"/>
    <w:rsid w:val="00B20784"/>
    <w:rsid w:val="00B20CBC"/>
    <w:rsid w:val="00B22626"/>
    <w:rsid w:val="00B23C3E"/>
    <w:rsid w:val="00B315A4"/>
    <w:rsid w:val="00B31869"/>
    <w:rsid w:val="00B3192F"/>
    <w:rsid w:val="00B4161D"/>
    <w:rsid w:val="00B42E2A"/>
    <w:rsid w:val="00B55841"/>
    <w:rsid w:val="00B57FA6"/>
    <w:rsid w:val="00B64DE7"/>
    <w:rsid w:val="00B66580"/>
    <w:rsid w:val="00B73677"/>
    <w:rsid w:val="00B760B6"/>
    <w:rsid w:val="00B769D4"/>
    <w:rsid w:val="00B770EF"/>
    <w:rsid w:val="00B8581C"/>
    <w:rsid w:val="00B861FC"/>
    <w:rsid w:val="00B86494"/>
    <w:rsid w:val="00B87621"/>
    <w:rsid w:val="00B87BAD"/>
    <w:rsid w:val="00B87E0B"/>
    <w:rsid w:val="00B91EF5"/>
    <w:rsid w:val="00B92D9B"/>
    <w:rsid w:val="00B9366D"/>
    <w:rsid w:val="00B93F22"/>
    <w:rsid w:val="00BA2C40"/>
    <w:rsid w:val="00BA4DCC"/>
    <w:rsid w:val="00BA6568"/>
    <w:rsid w:val="00BC2FE2"/>
    <w:rsid w:val="00BC5CB2"/>
    <w:rsid w:val="00BC6B80"/>
    <w:rsid w:val="00BD3B42"/>
    <w:rsid w:val="00BE3EF5"/>
    <w:rsid w:val="00BE5271"/>
    <w:rsid w:val="00BE5A0C"/>
    <w:rsid w:val="00BF06A4"/>
    <w:rsid w:val="00BF0B3C"/>
    <w:rsid w:val="00BF227E"/>
    <w:rsid w:val="00BF633D"/>
    <w:rsid w:val="00BF6D7B"/>
    <w:rsid w:val="00C0014E"/>
    <w:rsid w:val="00C00F7E"/>
    <w:rsid w:val="00C0134B"/>
    <w:rsid w:val="00C03EB2"/>
    <w:rsid w:val="00C04638"/>
    <w:rsid w:val="00C0777A"/>
    <w:rsid w:val="00C10EE1"/>
    <w:rsid w:val="00C140BD"/>
    <w:rsid w:val="00C176D7"/>
    <w:rsid w:val="00C23FC6"/>
    <w:rsid w:val="00C25B7D"/>
    <w:rsid w:val="00C26983"/>
    <w:rsid w:val="00C31107"/>
    <w:rsid w:val="00C31280"/>
    <w:rsid w:val="00C31DB9"/>
    <w:rsid w:val="00C32D97"/>
    <w:rsid w:val="00C34028"/>
    <w:rsid w:val="00C34456"/>
    <w:rsid w:val="00C3702D"/>
    <w:rsid w:val="00C503A8"/>
    <w:rsid w:val="00C53124"/>
    <w:rsid w:val="00C54369"/>
    <w:rsid w:val="00C54991"/>
    <w:rsid w:val="00C562DB"/>
    <w:rsid w:val="00C565DD"/>
    <w:rsid w:val="00C57E4E"/>
    <w:rsid w:val="00C61272"/>
    <w:rsid w:val="00C6415C"/>
    <w:rsid w:val="00C70C28"/>
    <w:rsid w:val="00C71B4F"/>
    <w:rsid w:val="00C71E3F"/>
    <w:rsid w:val="00C72E7B"/>
    <w:rsid w:val="00C74AE5"/>
    <w:rsid w:val="00C81EBE"/>
    <w:rsid w:val="00C82155"/>
    <w:rsid w:val="00C9590F"/>
    <w:rsid w:val="00C96283"/>
    <w:rsid w:val="00CA00FE"/>
    <w:rsid w:val="00CA0B47"/>
    <w:rsid w:val="00CA153A"/>
    <w:rsid w:val="00CA56B6"/>
    <w:rsid w:val="00CA5EE3"/>
    <w:rsid w:val="00CA6FD1"/>
    <w:rsid w:val="00CA725F"/>
    <w:rsid w:val="00CB110A"/>
    <w:rsid w:val="00CB15FF"/>
    <w:rsid w:val="00CB2C5E"/>
    <w:rsid w:val="00CB3AAD"/>
    <w:rsid w:val="00CC170C"/>
    <w:rsid w:val="00CC17AC"/>
    <w:rsid w:val="00CC2B25"/>
    <w:rsid w:val="00CC35BC"/>
    <w:rsid w:val="00CC3D2A"/>
    <w:rsid w:val="00CC6BCB"/>
    <w:rsid w:val="00CC7A01"/>
    <w:rsid w:val="00CD3A23"/>
    <w:rsid w:val="00CE1F93"/>
    <w:rsid w:val="00CE33D0"/>
    <w:rsid w:val="00CE410E"/>
    <w:rsid w:val="00CE49D3"/>
    <w:rsid w:val="00CE4BB1"/>
    <w:rsid w:val="00CE5019"/>
    <w:rsid w:val="00CE746C"/>
    <w:rsid w:val="00CE7D94"/>
    <w:rsid w:val="00CF1C77"/>
    <w:rsid w:val="00CF312C"/>
    <w:rsid w:val="00D00BE0"/>
    <w:rsid w:val="00D02AAD"/>
    <w:rsid w:val="00D03656"/>
    <w:rsid w:val="00D07F04"/>
    <w:rsid w:val="00D10A24"/>
    <w:rsid w:val="00D136ED"/>
    <w:rsid w:val="00D16083"/>
    <w:rsid w:val="00D25E09"/>
    <w:rsid w:val="00D31B40"/>
    <w:rsid w:val="00D32969"/>
    <w:rsid w:val="00D33953"/>
    <w:rsid w:val="00D34C78"/>
    <w:rsid w:val="00D3568A"/>
    <w:rsid w:val="00D45149"/>
    <w:rsid w:val="00D46B7D"/>
    <w:rsid w:val="00D46DCC"/>
    <w:rsid w:val="00D51C6C"/>
    <w:rsid w:val="00D535FA"/>
    <w:rsid w:val="00D5494C"/>
    <w:rsid w:val="00D5514B"/>
    <w:rsid w:val="00D5705E"/>
    <w:rsid w:val="00D62368"/>
    <w:rsid w:val="00D65ABC"/>
    <w:rsid w:val="00D679C8"/>
    <w:rsid w:val="00D67A96"/>
    <w:rsid w:val="00D725A3"/>
    <w:rsid w:val="00D72CF3"/>
    <w:rsid w:val="00D75B3E"/>
    <w:rsid w:val="00D75EFE"/>
    <w:rsid w:val="00D7620F"/>
    <w:rsid w:val="00D76A00"/>
    <w:rsid w:val="00D805A4"/>
    <w:rsid w:val="00D81D6B"/>
    <w:rsid w:val="00D93559"/>
    <w:rsid w:val="00D97D1A"/>
    <w:rsid w:val="00D97EE5"/>
    <w:rsid w:val="00DA04E5"/>
    <w:rsid w:val="00DA1039"/>
    <w:rsid w:val="00DA4CFC"/>
    <w:rsid w:val="00DB5BA4"/>
    <w:rsid w:val="00DB7297"/>
    <w:rsid w:val="00DB7AED"/>
    <w:rsid w:val="00DC1C72"/>
    <w:rsid w:val="00DC2B78"/>
    <w:rsid w:val="00DC4D9D"/>
    <w:rsid w:val="00DC7697"/>
    <w:rsid w:val="00DD017C"/>
    <w:rsid w:val="00DD17D8"/>
    <w:rsid w:val="00DD564A"/>
    <w:rsid w:val="00DD7B8E"/>
    <w:rsid w:val="00DE0AF5"/>
    <w:rsid w:val="00DE4626"/>
    <w:rsid w:val="00DE4FFE"/>
    <w:rsid w:val="00DF2151"/>
    <w:rsid w:val="00DF2772"/>
    <w:rsid w:val="00DF3909"/>
    <w:rsid w:val="00DF4A68"/>
    <w:rsid w:val="00DF4A76"/>
    <w:rsid w:val="00E013E6"/>
    <w:rsid w:val="00E064B0"/>
    <w:rsid w:val="00E07A39"/>
    <w:rsid w:val="00E12D50"/>
    <w:rsid w:val="00E15064"/>
    <w:rsid w:val="00E15D18"/>
    <w:rsid w:val="00E20977"/>
    <w:rsid w:val="00E2254F"/>
    <w:rsid w:val="00E22B4E"/>
    <w:rsid w:val="00E248FD"/>
    <w:rsid w:val="00E24B4D"/>
    <w:rsid w:val="00E26B9D"/>
    <w:rsid w:val="00E30374"/>
    <w:rsid w:val="00E32A5E"/>
    <w:rsid w:val="00E33BA0"/>
    <w:rsid w:val="00E34CBB"/>
    <w:rsid w:val="00E35C8F"/>
    <w:rsid w:val="00E367C6"/>
    <w:rsid w:val="00E51575"/>
    <w:rsid w:val="00E519AA"/>
    <w:rsid w:val="00E53B9D"/>
    <w:rsid w:val="00E55BF4"/>
    <w:rsid w:val="00E57887"/>
    <w:rsid w:val="00E57A5A"/>
    <w:rsid w:val="00E62584"/>
    <w:rsid w:val="00E63D3B"/>
    <w:rsid w:val="00E63D4B"/>
    <w:rsid w:val="00E64374"/>
    <w:rsid w:val="00E73924"/>
    <w:rsid w:val="00E77A8D"/>
    <w:rsid w:val="00E81407"/>
    <w:rsid w:val="00E86D99"/>
    <w:rsid w:val="00E872BB"/>
    <w:rsid w:val="00E90230"/>
    <w:rsid w:val="00E91911"/>
    <w:rsid w:val="00E9227B"/>
    <w:rsid w:val="00E939FC"/>
    <w:rsid w:val="00E95933"/>
    <w:rsid w:val="00EA50DE"/>
    <w:rsid w:val="00EB3123"/>
    <w:rsid w:val="00EB35A4"/>
    <w:rsid w:val="00EB67E3"/>
    <w:rsid w:val="00EB7820"/>
    <w:rsid w:val="00EC04B4"/>
    <w:rsid w:val="00EC0C12"/>
    <w:rsid w:val="00EC3C68"/>
    <w:rsid w:val="00EC53A7"/>
    <w:rsid w:val="00EC6D19"/>
    <w:rsid w:val="00ED2FFD"/>
    <w:rsid w:val="00ED38F2"/>
    <w:rsid w:val="00EE0994"/>
    <w:rsid w:val="00EE30E3"/>
    <w:rsid w:val="00EE3615"/>
    <w:rsid w:val="00EE4284"/>
    <w:rsid w:val="00EE4C1A"/>
    <w:rsid w:val="00EE535B"/>
    <w:rsid w:val="00EF40A4"/>
    <w:rsid w:val="00EF457A"/>
    <w:rsid w:val="00EF613F"/>
    <w:rsid w:val="00EF7A47"/>
    <w:rsid w:val="00F04E55"/>
    <w:rsid w:val="00F06459"/>
    <w:rsid w:val="00F142F6"/>
    <w:rsid w:val="00F14549"/>
    <w:rsid w:val="00F150CD"/>
    <w:rsid w:val="00F156F9"/>
    <w:rsid w:val="00F21B17"/>
    <w:rsid w:val="00F24EA6"/>
    <w:rsid w:val="00F307FB"/>
    <w:rsid w:val="00F30DC7"/>
    <w:rsid w:val="00F3116E"/>
    <w:rsid w:val="00F33512"/>
    <w:rsid w:val="00F359CE"/>
    <w:rsid w:val="00F35D66"/>
    <w:rsid w:val="00F3736D"/>
    <w:rsid w:val="00F42458"/>
    <w:rsid w:val="00F44BB2"/>
    <w:rsid w:val="00F5388B"/>
    <w:rsid w:val="00F6087F"/>
    <w:rsid w:val="00F61222"/>
    <w:rsid w:val="00F626D6"/>
    <w:rsid w:val="00F646FE"/>
    <w:rsid w:val="00F65BB6"/>
    <w:rsid w:val="00F721B5"/>
    <w:rsid w:val="00F728FA"/>
    <w:rsid w:val="00F72AD1"/>
    <w:rsid w:val="00F76DBC"/>
    <w:rsid w:val="00F8161A"/>
    <w:rsid w:val="00F829EC"/>
    <w:rsid w:val="00F87402"/>
    <w:rsid w:val="00F9296D"/>
    <w:rsid w:val="00FA2BA8"/>
    <w:rsid w:val="00FA5E52"/>
    <w:rsid w:val="00FA71A2"/>
    <w:rsid w:val="00FA75B1"/>
    <w:rsid w:val="00FB1CAD"/>
    <w:rsid w:val="00FB3D15"/>
    <w:rsid w:val="00FB3FB6"/>
    <w:rsid w:val="00FB4D3E"/>
    <w:rsid w:val="00FB519B"/>
    <w:rsid w:val="00FB5545"/>
    <w:rsid w:val="00FC2284"/>
    <w:rsid w:val="00FC2600"/>
    <w:rsid w:val="00FC3C9B"/>
    <w:rsid w:val="00FC48D1"/>
    <w:rsid w:val="00FD1285"/>
    <w:rsid w:val="00FD306D"/>
    <w:rsid w:val="00FD458D"/>
    <w:rsid w:val="00FD6299"/>
    <w:rsid w:val="00FE3316"/>
    <w:rsid w:val="00FF14CB"/>
    <w:rsid w:val="00FF17E1"/>
    <w:rsid w:val="00FF4F6F"/>
    <w:rsid w:val="00FF76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AFA46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6C"/>
    <w:pPr>
      <w:jc w:val="both"/>
    </w:pPr>
    <w:rPr>
      <w:rFonts w:ascii="Helvetica Neue" w:hAnsi="Helvetica Neue"/>
      <w:sz w:val="20"/>
    </w:rPr>
  </w:style>
  <w:style w:type="paragraph" w:styleId="Titre1">
    <w:name w:val="heading 1"/>
    <w:aliases w:val="Sous Titre 1"/>
    <w:basedOn w:val="Normal"/>
    <w:next w:val="Normal"/>
    <w:link w:val="Titre1Car"/>
    <w:uiPriority w:val="9"/>
    <w:qFormat/>
    <w:rsid w:val="00CC3D2A"/>
    <w:pPr>
      <w:keepNext/>
      <w:keepLines/>
      <w:outlineLvl w:val="0"/>
    </w:pPr>
    <w:rPr>
      <w:rFonts w:eastAsiaTheme="majorEastAsia" w:cstheme="majorBidi"/>
      <w:color w:val="45B2C8"/>
      <w:sz w:val="24"/>
      <w:szCs w:val="32"/>
    </w:rPr>
  </w:style>
  <w:style w:type="paragraph" w:styleId="Titre2">
    <w:name w:val="heading 2"/>
    <w:aliases w:val="Sous Titres 2"/>
    <w:basedOn w:val="Normal"/>
    <w:next w:val="Normal"/>
    <w:link w:val="Titre2Car"/>
    <w:uiPriority w:val="9"/>
    <w:unhideWhenUsed/>
    <w:qFormat/>
    <w:rsid w:val="0029116C"/>
    <w:pPr>
      <w:keepNext/>
      <w:keepLines/>
      <w:spacing w:before="40"/>
      <w:outlineLvl w:val="1"/>
    </w:pPr>
    <w:rPr>
      <w:rFonts w:eastAsiaTheme="majorEastAsia" w:cstheme="majorBidi"/>
      <w:color w:val="000000" w:themeColor="text1"/>
      <w:szCs w:val="26"/>
      <w:u w:val="single"/>
    </w:rPr>
  </w:style>
  <w:style w:type="paragraph" w:styleId="Titre3">
    <w:name w:val="heading 3"/>
    <w:basedOn w:val="Normal"/>
    <w:next w:val="Normal"/>
    <w:link w:val="Titre3Car"/>
    <w:uiPriority w:val="9"/>
    <w:semiHidden/>
    <w:unhideWhenUsed/>
    <w:qFormat/>
    <w:rsid w:val="008805AD"/>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14CCD"/>
    <w:pPr>
      <w:widowControl w:val="0"/>
      <w:autoSpaceDE w:val="0"/>
      <w:autoSpaceDN w:val="0"/>
      <w:adjustRightInd w:val="0"/>
    </w:pPr>
    <w:rPr>
      <w:rFonts w:ascii="TradeGothic Bold" w:hAnsi="TradeGothic Bold" w:cs="TradeGothic Bold"/>
      <w:color w:val="000000"/>
    </w:rPr>
  </w:style>
  <w:style w:type="paragraph" w:customStyle="1" w:styleId="Pa0">
    <w:name w:val="Pa0"/>
    <w:basedOn w:val="Default"/>
    <w:next w:val="Default"/>
    <w:uiPriority w:val="99"/>
    <w:rsid w:val="00414CCD"/>
    <w:pPr>
      <w:spacing w:line="241" w:lineRule="atLeast"/>
    </w:pPr>
    <w:rPr>
      <w:rFonts w:cs="Times New Roman"/>
      <w:color w:val="auto"/>
    </w:rPr>
  </w:style>
  <w:style w:type="character" w:customStyle="1" w:styleId="A0">
    <w:name w:val="A0"/>
    <w:uiPriority w:val="99"/>
    <w:rsid w:val="00414CCD"/>
    <w:rPr>
      <w:rFonts w:cs="TradeGothic Bold"/>
      <w:color w:val="57585A"/>
      <w:sz w:val="20"/>
      <w:szCs w:val="20"/>
    </w:rPr>
  </w:style>
  <w:style w:type="paragraph" w:styleId="Paragraphedeliste">
    <w:name w:val="List Paragraph"/>
    <w:basedOn w:val="Normal"/>
    <w:uiPriority w:val="34"/>
    <w:qFormat/>
    <w:rsid w:val="00647E90"/>
    <w:pPr>
      <w:ind w:left="720"/>
      <w:contextualSpacing/>
    </w:pPr>
  </w:style>
  <w:style w:type="paragraph" w:customStyle="1" w:styleId="Pa2">
    <w:name w:val="Pa2"/>
    <w:basedOn w:val="Default"/>
    <w:next w:val="Default"/>
    <w:uiPriority w:val="99"/>
    <w:rsid w:val="00106EFD"/>
    <w:pPr>
      <w:spacing w:line="241" w:lineRule="atLeast"/>
    </w:pPr>
    <w:rPr>
      <w:rFonts w:ascii="Helvetica Neue LT" w:hAnsi="Helvetica Neue LT" w:cs="Times New Roman"/>
      <w:color w:val="auto"/>
    </w:rPr>
  </w:style>
  <w:style w:type="character" w:customStyle="1" w:styleId="A2">
    <w:name w:val="A2"/>
    <w:uiPriority w:val="99"/>
    <w:rsid w:val="00106EFD"/>
    <w:rPr>
      <w:rFonts w:cs="Helvetica Neue LT"/>
      <w:color w:val="000000"/>
      <w:sz w:val="22"/>
      <w:szCs w:val="22"/>
    </w:rPr>
  </w:style>
  <w:style w:type="character" w:styleId="Lienhypertexte">
    <w:name w:val="Hyperlink"/>
    <w:basedOn w:val="Policepardfaut"/>
    <w:uiPriority w:val="99"/>
    <w:unhideWhenUsed/>
    <w:rsid w:val="00D75B3E"/>
    <w:rPr>
      <w:color w:val="0000FF" w:themeColor="hyperlink"/>
      <w:u w:val="single"/>
    </w:rPr>
  </w:style>
  <w:style w:type="paragraph" w:styleId="Textedebulles">
    <w:name w:val="Balloon Text"/>
    <w:basedOn w:val="Normal"/>
    <w:link w:val="TextedebullesCar"/>
    <w:uiPriority w:val="99"/>
    <w:semiHidden/>
    <w:unhideWhenUsed/>
    <w:rsid w:val="00D75B3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5B3E"/>
    <w:rPr>
      <w:rFonts w:ascii="Lucida Grande" w:hAnsi="Lucida Grande" w:cs="Lucida Grande"/>
      <w:sz w:val="18"/>
      <w:szCs w:val="18"/>
    </w:rPr>
  </w:style>
  <w:style w:type="paragraph" w:styleId="NormalWeb">
    <w:name w:val="Normal (Web)"/>
    <w:basedOn w:val="Normal"/>
    <w:uiPriority w:val="99"/>
    <w:unhideWhenUsed/>
    <w:rsid w:val="00535CDB"/>
    <w:pPr>
      <w:spacing w:before="100" w:beforeAutospacing="1" w:after="100" w:afterAutospacing="1"/>
    </w:pPr>
    <w:rPr>
      <w:rFonts w:ascii="Times" w:hAnsi="Times" w:cs="Times New Roman"/>
      <w:szCs w:val="20"/>
    </w:rPr>
  </w:style>
  <w:style w:type="paragraph" w:customStyle="1" w:styleId="xmsonormal">
    <w:name w:val="x_msonormal"/>
    <w:basedOn w:val="Normal"/>
    <w:rsid w:val="00D3568A"/>
    <w:pPr>
      <w:spacing w:before="100" w:beforeAutospacing="1" w:after="100" w:afterAutospacing="1"/>
    </w:pPr>
    <w:rPr>
      <w:rFonts w:ascii="Times" w:hAnsi="Times"/>
      <w:szCs w:val="20"/>
    </w:rPr>
  </w:style>
  <w:style w:type="character" w:customStyle="1" w:styleId="apple-converted-space">
    <w:name w:val="apple-converted-space"/>
    <w:basedOn w:val="Policepardfaut"/>
    <w:rsid w:val="00D3568A"/>
  </w:style>
  <w:style w:type="paragraph" w:customStyle="1" w:styleId="xmsolistparagraph">
    <w:name w:val="x_msolistparagraph"/>
    <w:basedOn w:val="Normal"/>
    <w:rsid w:val="00D3568A"/>
    <w:pPr>
      <w:spacing w:before="100" w:beforeAutospacing="1" w:after="100" w:afterAutospacing="1"/>
    </w:pPr>
    <w:rPr>
      <w:rFonts w:ascii="Times" w:hAnsi="Times"/>
      <w:szCs w:val="20"/>
    </w:rPr>
  </w:style>
  <w:style w:type="table" w:styleId="Grilledutableau">
    <w:name w:val="Table Grid"/>
    <w:basedOn w:val="TableauNormal"/>
    <w:uiPriority w:val="59"/>
    <w:rsid w:val="0036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BF06A4"/>
  </w:style>
  <w:style w:type="paragraph" w:styleId="En-tte">
    <w:name w:val="header"/>
    <w:basedOn w:val="Normal"/>
    <w:link w:val="En-tteCar"/>
    <w:uiPriority w:val="99"/>
    <w:unhideWhenUsed/>
    <w:rsid w:val="0045579E"/>
    <w:pPr>
      <w:tabs>
        <w:tab w:val="center" w:pos="4536"/>
        <w:tab w:val="right" w:pos="9072"/>
      </w:tabs>
    </w:pPr>
  </w:style>
  <w:style w:type="character" w:customStyle="1" w:styleId="En-tteCar">
    <w:name w:val="En-tête Car"/>
    <w:basedOn w:val="Policepardfaut"/>
    <w:link w:val="En-tte"/>
    <w:uiPriority w:val="99"/>
    <w:rsid w:val="0045579E"/>
  </w:style>
  <w:style w:type="paragraph" w:styleId="Pieddepage">
    <w:name w:val="footer"/>
    <w:basedOn w:val="Normal"/>
    <w:link w:val="PieddepageCar"/>
    <w:uiPriority w:val="99"/>
    <w:unhideWhenUsed/>
    <w:rsid w:val="0045579E"/>
    <w:pPr>
      <w:tabs>
        <w:tab w:val="center" w:pos="4536"/>
        <w:tab w:val="right" w:pos="9072"/>
      </w:tabs>
    </w:pPr>
  </w:style>
  <w:style w:type="character" w:customStyle="1" w:styleId="PieddepageCar">
    <w:name w:val="Pied de page Car"/>
    <w:basedOn w:val="Policepardfaut"/>
    <w:link w:val="Pieddepage"/>
    <w:uiPriority w:val="99"/>
    <w:rsid w:val="0045579E"/>
  </w:style>
  <w:style w:type="character" w:styleId="Marquedecommentaire">
    <w:name w:val="annotation reference"/>
    <w:basedOn w:val="Policepardfaut"/>
    <w:uiPriority w:val="99"/>
    <w:semiHidden/>
    <w:unhideWhenUsed/>
    <w:rsid w:val="00361F6F"/>
    <w:rPr>
      <w:sz w:val="16"/>
      <w:szCs w:val="16"/>
    </w:rPr>
  </w:style>
  <w:style w:type="paragraph" w:styleId="Commentaire">
    <w:name w:val="annotation text"/>
    <w:basedOn w:val="Normal"/>
    <w:link w:val="CommentaireCar"/>
    <w:semiHidden/>
    <w:unhideWhenUsed/>
    <w:rsid w:val="00361F6F"/>
    <w:rPr>
      <w:szCs w:val="20"/>
    </w:rPr>
  </w:style>
  <w:style w:type="character" w:customStyle="1" w:styleId="CommentaireCar">
    <w:name w:val="Commentaire Car"/>
    <w:basedOn w:val="Policepardfaut"/>
    <w:link w:val="Commentaire"/>
    <w:semiHidden/>
    <w:rsid w:val="00361F6F"/>
    <w:rPr>
      <w:sz w:val="20"/>
      <w:szCs w:val="20"/>
    </w:rPr>
  </w:style>
  <w:style w:type="paragraph" w:styleId="Objetducommentaire">
    <w:name w:val="annotation subject"/>
    <w:basedOn w:val="Commentaire"/>
    <w:next w:val="Commentaire"/>
    <w:link w:val="ObjetducommentaireCar"/>
    <w:uiPriority w:val="99"/>
    <w:semiHidden/>
    <w:unhideWhenUsed/>
    <w:rsid w:val="00361F6F"/>
    <w:rPr>
      <w:b/>
      <w:bCs/>
    </w:rPr>
  </w:style>
  <w:style w:type="character" w:customStyle="1" w:styleId="ObjetducommentaireCar">
    <w:name w:val="Objet du commentaire Car"/>
    <w:basedOn w:val="CommentaireCar"/>
    <w:link w:val="Objetducommentaire"/>
    <w:uiPriority w:val="99"/>
    <w:semiHidden/>
    <w:rsid w:val="00361F6F"/>
    <w:rPr>
      <w:b/>
      <w:bCs/>
      <w:sz w:val="20"/>
      <w:szCs w:val="20"/>
    </w:rPr>
  </w:style>
  <w:style w:type="character" w:styleId="Accentuation">
    <w:name w:val="Emphasis"/>
    <w:basedOn w:val="Policepardfaut"/>
    <w:uiPriority w:val="20"/>
    <w:qFormat/>
    <w:rsid w:val="00412A0D"/>
    <w:rPr>
      <w:i/>
      <w:iCs/>
    </w:rPr>
  </w:style>
  <w:style w:type="paragraph" w:styleId="Sansinterligne">
    <w:name w:val="No Spacing"/>
    <w:aliases w:val="A propos"/>
    <w:uiPriority w:val="1"/>
    <w:qFormat/>
    <w:rsid w:val="0029116C"/>
    <w:rPr>
      <w:rFonts w:ascii="Helvetica Neue" w:eastAsia="Calibri" w:hAnsi="Helvetica Neue" w:cs="Times New Roman"/>
      <w:color w:val="808080" w:themeColor="background1" w:themeShade="80"/>
      <w:sz w:val="20"/>
      <w:szCs w:val="22"/>
      <w:lang w:eastAsia="en-US"/>
    </w:rPr>
  </w:style>
  <w:style w:type="paragraph" w:customStyle="1" w:styleId="Standard">
    <w:name w:val="Standard"/>
    <w:rsid w:val="004B782F"/>
    <w:pPr>
      <w:widowControl w:val="0"/>
      <w:suppressAutoHyphens/>
      <w:autoSpaceDN w:val="0"/>
      <w:textAlignment w:val="baseline"/>
    </w:pPr>
    <w:rPr>
      <w:rFonts w:ascii="Times New Roman" w:eastAsia="Lucida Sans Unicode" w:hAnsi="Times New Roman" w:cs="Tahoma"/>
      <w:kern w:val="3"/>
    </w:rPr>
  </w:style>
  <w:style w:type="paragraph" w:customStyle="1" w:styleId="xmsonospacing">
    <w:name w:val="x_msonospacing"/>
    <w:basedOn w:val="Normal"/>
    <w:rsid w:val="001F3EAF"/>
    <w:pPr>
      <w:spacing w:before="100" w:beforeAutospacing="1" w:after="100" w:afterAutospacing="1"/>
    </w:pPr>
    <w:rPr>
      <w:rFonts w:ascii="Times New Roman" w:hAnsi="Times New Roman" w:cs="Times New Roman"/>
    </w:rPr>
  </w:style>
  <w:style w:type="character" w:customStyle="1" w:styleId="Titre1Car">
    <w:name w:val="Titre 1 Car"/>
    <w:aliases w:val="Sous Titre 1 Car"/>
    <w:basedOn w:val="Policepardfaut"/>
    <w:link w:val="Titre1"/>
    <w:uiPriority w:val="9"/>
    <w:rsid w:val="00CC3D2A"/>
    <w:rPr>
      <w:rFonts w:ascii="Helvetica Neue" w:eastAsiaTheme="majorEastAsia" w:hAnsi="Helvetica Neue" w:cstheme="majorBidi"/>
      <w:color w:val="45B2C8"/>
      <w:szCs w:val="32"/>
    </w:rPr>
  </w:style>
  <w:style w:type="character" w:customStyle="1" w:styleId="Titre2Car">
    <w:name w:val="Titre 2 Car"/>
    <w:aliases w:val="Sous Titres 2 Car"/>
    <w:basedOn w:val="Policepardfaut"/>
    <w:link w:val="Titre2"/>
    <w:uiPriority w:val="9"/>
    <w:rsid w:val="0029116C"/>
    <w:rPr>
      <w:rFonts w:ascii="Helvetica Neue" w:eastAsiaTheme="majorEastAsia" w:hAnsi="Helvetica Neue" w:cstheme="majorBidi"/>
      <w:color w:val="000000" w:themeColor="text1"/>
      <w:sz w:val="20"/>
      <w:szCs w:val="26"/>
      <w:u w:val="single"/>
    </w:rPr>
  </w:style>
  <w:style w:type="paragraph" w:styleId="Titre">
    <w:name w:val="Title"/>
    <w:basedOn w:val="Normal"/>
    <w:next w:val="Normal"/>
    <w:link w:val="TitreCar"/>
    <w:qFormat/>
    <w:rsid w:val="0029116C"/>
    <w:pPr>
      <w:contextualSpacing/>
    </w:pPr>
    <w:rPr>
      <w:rFonts w:eastAsiaTheme="majorEastAsia" w:cstheme="majorBidi"/>
      <w:spacing w:val="-10"/>
      <w:kern w:val="28"/>
      <w:sz w:val="40"/>
      <w:szCs w:val="56"/>
    </w:rPr>
  </w:style>
  <w:style w:type="character" w:customStyle="1" w:styleId="TitreCar">
    <w:name w:val="Titre Car"/>
    <w:basedOn w:val="Policepardfaut"/>
    <w:link w:val="Titre"/>
    <w:rsid w:val="0029116C"/>
    <w:rPr>
      <w:rFonts w:ascii="Helvetica Neue" w:eastAsiaTheme="majorEastAsia" w:hAnsi="Helvetica Neue" w:cstheme="majorBidi"/>
      <w:spacing w:val="-10"/>
      <w:kern w:val="28"/>
      <w:sz w:val="40"/>
      <w:szCs w:val="56"/>
    </w:rPr>
  </w:style>
  <w:style w:type="paragraph" w:styleId="Sous-titre">
    <w:name w:val="Subtitle"/>
    <w:aliases w:val="Chapeau"/>
    <w:basedOn w:val="Normal"/>
    <w:next w:val="Normal"/>
    <w:link w:val="Sous-titreCar"/>
    <w:qFormat/>
    <w:rsid w:val="00CC3D2A"/>
    <w:pPr>
      <w:numPr>
        <w:ilvl w:val="1"/>
      </w:numPr>
      <w:spacing w:after="40"/>
    </w:pPr>
    <w:rPr>
      <w:color w:val="808080" w:themeColor="background1" w:themeShade="80"/>
      <w:spacing w:val="15"/>
      <w:sz w:val="22"/>
      <w:szCs w:val="22"/>
    </w:rPr>
  </w:style>
  <w:style w:type="character" w:customStyle="1" w:styleId="Sous-titreCar">
    <w:name w:val="Sous-titre Car"/>
    <w:aliases w:val="Chapeau Car"/>
    <w:basedOn w:val="Policepardfaut"/>
    <w:link w:val="Sous-titre"/>
    <w:rsid w:val="00CC3D2A"/>
    <w:rPr>
      <w:rFonts w:ascii="Helvetica Neue" w:hAnsi="Helvetica Neue"/>
      <w:color w:val="808080" w:themeColor="background1" w:themeShade="80"/>
      <w:spacing w:val="15"/>
      <w:sz w:val="22"/>
      <w:szCs w:val="22"/>
    </w:rPr>
  </w:style>
  <w:style w:type="paragraph" w:styleId="Lgende">
    <w:name w:val="caption"/>
    <w:basedOn w:val="Normal"/>
    <w:next w:val="Normal"/>
    <w:uiPriority w:val="35"/>
    <w:unhideWhenUsed/>
    <w:qFormat/>
    <w:rsid w:val="004423A4"/>
    <w:pPr>
      <w:spacing w:after="200"/>
    </w:pPr>
    <w:rPr>
      <w:i/>
      <w:iCs/>
      <w:color w:val="1F497D" w:themeColor="text2"/>
      <w:sz w:val="18"/>
      <w:szCs w:val="18"/>
    </w:rPr>
  </w:style>
  <w:style w:type="paragraph" w:customStyle="1" w:styleId="Pardeliste1">
    <w:name w:val="Par. de liste1"/>
    <w:basedOn w:val="Normal"/>
    <w:rsid w:val="00AF27F5"/>
    <w:pPr>
      <w:spacing w:after="200" w:line="276" w:lineRule="auto"/>
      <w:ind w:left="720"/>
      <w:contextualSpacing/>
      <w:jc w:val="left"/>
    </w:pPr>
    <w:rPr>
      <w:rFonts w:ascii="Calibri" w:eastAsia="Times New Roman" w:hAnsi="Calibri" w:cs="Times New Roman"/>
      <w:sz w:val="22"/>
      <w:szCs w:val="22"/>
      <w:lang w:eastAsia="en-US"/>
    </w:rPr>
  </w:style>
  <w:style w:type="character" w:customStyle="1" w:styleId="background-details">
    <w:name w:val="background-details"/>
    <w:basedOn w:val="Policepardfaut"/>
    <w:rsid w:val="001F29DF"/>
  </w:style>
  <w:style w:type="character" w:customStyle="1" w:styleId="Mentionnonrsolue1">
    <w:name w:val="Mention non résolue1"/>
    <w:basedOn w:val="Policepardfaut"/>
    <w:uiPriority w:val="99"/>
    <w:rsid w:val="001F29DF"/>
    <w:rPr>
      <w:color w:val="808080"/>
      <w:shd w:val="clear" w:color="auto" w:fill="E6E6E6"/>
    </w:rPr>
  </w:style>
  <w:style w:type="character" w:customStyle="1" w:styleId="Mentionnonrsolue2">
    <w:name w:val="Mention non résolue2"/>
    <w:basedOn w:val="Policepardfaut"/>
    <w:uiPriority w:val="99"/>
    <w:semiHidden/>
    <w:unhideWhenUsed/>
    <w:rsid w:val="00DC4D9D"/>
    <w:rPr>
      <w:color w:val="808080"/>
      <w:shd w:val="clear" w:color="auto" w:fill="E6E6E6"/>
    </w:rPr>
  </w:style>
  <w:style w:type="paragraph" w:customStyle="1" w:styleId="xxmsonormal">
    <w:name w:val="x_x_msonormal"/>
    <w:basedOn w:val="Normal"/>
    <w:rsid w:val="00DC4D9D"/>
    <w:pPr>
      <w:spacing w:before="100" w:beforeAutospacing="1" w:after="100" w:afterAutospacing="1"/>
      <w:jc w:val="left"/>
    </w:pPr>
    <w:rPr>
      <w:rFonts w:ascii="Times New Roman" w:eastAsia="Times New Roman" w:hAnsi="Times New Roman" w:cs="Times New Roman"/>
      <w:sz w:val="24"/>
    </w:rPr>
  </w:style>
  <w:style w:type="character" w:customStyle="1" w:styleId="Titre3Car">
    <w:name w:val="Titre 3 Car"/>
    <w:basedOn w:val="Policepardfaut"/>
    <w:link w:val="Titre3"/>
    <w:uiPriority w:val="9"/>
    <w:semiHidden/>
    <w:rsid w:val="008805AD"/>
    <w:rPr>
      <w:rFonts w:asciiTheme="majorHAnsi" w:eastAsiaTheme="majorEastAsia" w:hAnsiTheme="majorHAnsi" w:cstheme="majorBidi"/>
      <w:color w:val="243F60" w:themeColor="accent1" w:themeShade="7F"/>
    </w:rPr>
  </w:style>
  <w:style w:type="character" w:styleId="lev">
    <w:name w:val="Strong"/>
    <w:basedOn w:val="Policepardfaut"/>
    <w:uiPriority w:val="22"/>
    <w:qFormat/>
    <w:rsid w:val="00AA2926"/>
    <w:rPr>
      <w:b/>
      <w:bCs/>
    </w:rPr>
  </w:style>
  <w:style w:type="character" w:customStyle="1" w:styleId="classname">
    <w:name w:val="%classname"/>
    <w:basedOn w:val="Policepardfaut"/>
    <w:rsid w:val="00AA2926"/>
  </w:style>
  <w:style w:type="character" w:customStyle="1" w:styleId="prix">
    <w:name w:val="prix"/>
    <w:basedOn w:val="Policepardfaut"/>
    <w:rsid w:val="00AE522A"/>
  </w:style>
  <w:style w:type="paragraph" w:styleId="Retraitcorpsdetexte">
    <w:name w:val="Body Text Indent"/>
    <w:basedOn w:val="Normal"/>
    <w:link w:val="RetraitcorpsdetexteCar"/>
    <w:rsid w:val="00D535FA"/>
    <w:pPr>
      <w:spacing w:before="180"/>
      <w:ind w:firstLine="708"/>
    </w:pPr>
    <w:rPr>
      <w:rFonts w:ascii="Arial" w:eastAsia="Times New Roman" w:hAnsi="Arial" w:cs="Times New Roman"/>
      <w:sz w:val="24"/>
      <w:szCs w:val="20"/>
    </w:rPr>
  </w:style>
  <w:style w:type="character" w:customStyle="1" w:styleId="RetraitcorpsdetexteCar">
    <w:name w:val="Retrait corps de texte Car"/>
    <w:basedOn w:val="Policepardfaut"/>
    <w:link w:val="Retraitcorpsdetexte"/>
    <w:rsid w:val="00D535FA"/>
    <w:rPr>
      <w:rFonts w:ascii="Arial" w:eastAsia="Times New Roman" w:hAnsi="Arial" w:cs="Times New Roman"/>
      <w:szCs w:val="20"/>
    </w:rPr>
  </w:style>
  <w:style w:type="character" w:customStyle="1" w:styleId="A3">
    <w:name w:val="A3"/>
    <w:uiPriority w:val="99"/>
    <w:rsid w:val="006414D4"/>
    <w:rPr>
      <w:rFonts w:cs="HelveticaNeueLT Pro 57 Cn"/>
      <w:b/>
      <w:bCs/>
      <w:color w:val="221E1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6C"/>
    <w:pPr>
      <w:jc w:val="both"/>
    </w:pPr>
    <w:rPr>
      <w:rFonts w:ascii="Helvetica Neue" w:hAnsi="Helvetica Neue"/>
      <w:sz w:val="20"/>
    </w:rPr>
  </w:style>
  <w:style w:type="paragraph" w:styleId="Titre1">
    <w:name w:val="heading 1"/>
    <w:aliases w:val="Sous Titre 1"/>
    <w:basedOn w:val="Normal"/>
    <w:next w:val="Normal"/>
    <w:link w:val="Titre1Car"/>
    <w:uiPriority w:val="9"/>
    <w:qFormat/>
    <w:rsid w:val="00CC3D2A"/>
    <w:pPr>
      <w:keepNext/>
      <w:keepLines/>
      <w:outlineLvl w:val="0"/>
    </w:pPr>
    <w:rPr>
      <w:rFonts w:eastAsiaTheme="majorEastAsia" w:cstheme="majorBidi"/>
      <w:color w:val="45B2C8"/>
      <w:sz w:val="24"/>
      <w:szCs w:val="32"/>
    </w:rPr>
  </w:style>
  <w:style w:type="paragraph" w:styleId="Titre2">
    <w:name w:val="heading 2"/>
    <w:aliases w:val="Sous Titres 2"/>
    <w:basedOn w:val="Normal"/>
    <w:next w:val="Normal"/>
    <w:link w:val="Titre2Car"/>
    <w:uiPriority w:val="9"/>
    <w:unhideWhenUsed/>
    <w:qFormat/>
    <w:rsid w:val="0029116C"/>
    <w:pPr>
      <w:keepNext/>
      <w:keepLines/>
      <w:spacing w:before="40"/>
      <w:outlineLvl w:val="1"/>
    </w:pPr>
    <w:rPr>
      <w:rFonts w:eastAsiaTheme="majorEastAsia" w:cstheme="majorBidi"/>
      <w:color w:val="000000" w:themeColor="text1"/>
      <w:szCs w:val="26"/>
      <w:u w:val="single"/>
    </w:rPr>
  </w:style>
  <w:style w:type="paragraph" w:styleId="Titre3">
    <w:name w:val="heading 3"/>
    <w:basedOn w:val="Normal"/>
    <w:next w:val="Normal"/>
    <w:link w:val="Titre3Car"/>
    <w:uiPriority w:val="9"/>
    <w:semiHidden/>
    <w:unhideWhenUsed/>
    <w:qFormat/>
    <w:rsid w:val="008805AD"/>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14CCD"/>
    <w:pPr>
      <w:widowControl w:val="0"/>
      <w:autoSpaceDE w:val="0"/>
      <w:autoSpaceDN w:val="0"/>
      <w:adjustRightInd w:val="0"/>
    </w:pPr>
    <w:rPr>
      <w:rFonts w:ascii="TradeGothic Bold" w:hAnsi="TradeGothic Bold" w:cs="TradeGothic Bold"/>
      <w:color w:val="000000"/>
    </w:rPr>
  </w:style>
  <w:style w:type="paragraph" w:customStyle="1" w:styleId="Pa0">
    <w:name w:val="Pa0"/>
    <w:basedOn w:val="Default"/>
    <w:next w:val="Default"/>
    <w:uiPriority w:val="99"/>
    <w:rsid w:val="00414CCD"/>
    <w:pPr>
      <w:spacing w:line="241" w:lineRule="atLeast"/>
    </w:pPr>
    <w:rPr>
      <w:rFonts w:cs="Times New Roman"/>
      <w:color w:val="auto"/>
    </w:rPr>
  </w:style>
  <w:style w:type="character" w:customStyle="1" w:styleId="A0">
    <w:name w:val="A0"/>
    <w:uiPriority w:val="99"/>
    <w:rsid w:val="00414CCD"/>
    <w:rPr>
      <w:rFonts w:cs="TradeGothic Bold"/>
      <w:color w:val="57585A"/>
      <w:sz w:val="20"/>
      <w:szCs w:val="20"/>
    </w:rPr>
  </w:style>
  <w:style w:type="paragraph" w:styleId="Paragraphedeliste">
    <w:name w:val="List Paragraph"/>
    <w:basedOn w:val="Normal"/>
    <w:uiPriority w:val="34"/>
    <w:qFormat/>
    <w:rsid w:val="00647E90"/>
    <w:pPr>
      <w:ind w:left="720"/>
      <w:contextualSpacing/>
    </w:pPr>
  </w:style>
  <w:style w:type="paragraph" w:customStyle="1" w:styleId="Pa2">
    <w:name w:val="Pa2"/>
    <w:basedOn w:val="Default"/>
    <w:next w:val="Default"/>
    <w:uiPriority w:val="99"/>
    <w:rsid w:val="00106EFD"/>
    <w:pPr>
      <w:spacing w:line="241" w:lineRule="atLeast"/>
    </w:pPr>
    <w:rPr>
      <w:rFonts w:ascii="Helvetica Neue LT" w:hAnsi="Helvetica Neue LT" w:cs="Times New Roman"/>
      <w:color w:val="auto"/>
    </w:rPr>
  </w:style>
  <w:style w:type="character" w:customStyle="1" w:styleId="A2">
    <w:name w:val="A2"/>
    <w:uiPriority w:val="99"/>
    <w:rsid w:val="00106EFD"/>
    <w:rPr>
      <w:rFonts w:cs="Helvetica Neue LT"/>
      <w:color w:val="000000"/>
      <w:sz w:val="22"/>
      <w:szCs w:val="22"/>
    </w:rPr>
  </w:style>
  <w:style w:type="character" w:styleId="Lienhypertexte">
    <w:name w:val="Hyperlink"/>
    <w:basedOn w:val="Policepardfaut"/>
    <w:uiPriority w:val="99"/>
    <w:unhideWhenUsed/>
    <w:rsid w:val="00D75B3E"/>
    <w:rPr>
      <w:color w:val="0000FF" w:themeColor="hyperlink"/>
      <w:u w:val="single"/>
    </w:rPr>
  </w:style>
  <w:style w:type="paragraph" w:styleId="Textedebulles">
    <w:name w:val="Balloon Text"/>
    <w:basedOn w:val="Normal"/>
    <w:link w:val="TextedebullesCar"/>
    <w:uiPriority w:val="99"/>
    <w:semiHidden/>
    <w:unhideWhenUsed/>
    <w:rsid w:val="00D75B3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75B3E"/>
    <w:rPr>
      <w:rFonts w:ascii="Lucida Grande" w:hAnsi="Lucida Grande" w:cs="Lucida Grande"/>
      <w:sz w:val="18"/>
      <w:szCs w:val="18"/>
    </w:rPr>
  </w:style>
  <w:style w:type="paragraph" w:styleId="NormalWeb">
    <w:name w:val="Normal (Web)"/>
    <w:basedOn w:val="Normal"/>
    <w:uiPriority w:val="99"/>
    <w:unhideWhenUsed/>
    <w:rsid w:val="00535CDB"/>
    <w:pPr>
      <w:spacing w:before="100" w:beforeAutospacing="1" w:after="100" w:afterAutospacing="1"/>
    </w:pPr>
    <w:rPr>
      <w:rFonts w:ascii="Times" w:hAnsi="Times" w:cs="Times New Roman"/>
      <w:szCs w:val="20"/>
    </w:rPr>
  </w:style>
  <w:style w:type="paragraph" w:customStyle="1" w:styleId="xmsonormal">
    <w:name w:val="x_msonormal"/>
    <w:basedOn w:val="Normal"/>
    <w:rsid w:val="00D3568A"/>
    <w:pPr>
      <w:spacing w:before="100" w:beforeAutospacing="1" w:after="100" w:afterAutospacing="1"/>
    </w:pPr>
    <w:rPr>
      <w:rFonts w:ascii="Times" w:hAnsi="Times"/>
      <w:szCs w:val="20"/>
    </w:rPr>
  </w:style>
  <w:style w:type="character" w:customStyle="1" w:styleId="apple-converted-space">
    <w:name w:val="apple-converted-space"/>
    <w:basedOn w:val="Policepardfaut"/>
    <w:rsid w:val="00D3568A"/>
  </w:style>
  <w:style w:type="paragraph" w:customStyle="1" w:styleId="xmsolistparagraph">
    <w:name w:val="x_msolistparagraph"/>
    <w:basedOn w:val="Normal"/>
    <w:rsid w:val="00D3568A"/>
    <w:pPr>
      <w:spacing w:before="100" w:beforeAutospacing="1" w:after="100" w:afterAutospacing="1"/>
    </w:pPr>
    <w:rPr>
      <w:rFonts w:ascii="Times" w:hAnsi="Times"/>
      <w:szCs w:val="20"/>
    </w:rPr>
  </w:style>
  <w:style w:type="table" w:styleId="Grilledutableau">
    <w:name w:val="Table Grid"/>
    <w:basedOn w:val="TableauNormal"/>
    <w:uiPriority w:val="59"/>
    <w:rsid w:val="0036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BF06A4"/>
  </w:style>
  <w:style w:type="paragraph" w:styleId="En-tte">
    <w:name w:val="header"/>
    <w:basedOn w:val="Normal"/>
    <w:link w:val="En-tteCar"/>
    <w:uiPriority w:val="99"/>
    <w:unhideWhenUsed/>
    <w:rsid w:val="0045579E"/>
    <w:pPr>
      <w:tabs>
        <w:tab w:val="center" w:pos="4536"/>
        <w:tab w:val="right" w:pos="9072"/>
      </w:tabs>
    </w:pPr>
  </w:style>
  <w:style w:type="character" w:customStyle="1" w:styleId="En-tteCar">
    <w:name w:val="En-tête Car"/>
    <w:basedOn w:val="Policepardfaut"/>
    <w:link w:val="En-tte"/>
    <w:uiPriority w:val="99"/>
    <w:rsid w:val="0045579E"/>
  </w:style>
  <w:style w:type="paragraph" w:styleId="Pieddepage">
    <w:name w:val="footer"/>
    <w:basedOn w:val="Normal"/>
    <w:link w:val="PieddepageCar"/>
    <w:uiPriority w:val="99"/>
    <w:unhideWhenUsed/>
    <w:rsid w:val="0045579E"/>
    <w:pPr>
      <w:tabs>
        <w:tab w:val="center" w:pos="4536"/>
        <w:tab w:val="right" w:pos="9072"/>
      </w:tabs>
    </w:pPr>
  </w:style>
  <w:style w:type="character" w:customStyle="1" w:styleId="PieddepageCar">
    <w:name w:val="Pied de page Car"/>
    <w:basedOn w:val="Policepardfaut"/>
    <w:link w:val="Pieddepage"/>
    <w:uiPriority w:val="99"/>
    <w:rsid w:val="0045579E"/>
  </w:style>
  <w:style w:type="character" w:styleId="Marquedecommentaire">
    <w:name w:val="annotation reference"/>
    <w:basedOn w:val="Policepardfaut"/>
    <w:uiPriority w:val="99"/>
    <w:semiHidden/>
    <w:unhideWhenUsed/>
    <w:rsid w:val="00361F6F"/>
    <w:rPr>
      <w:sz w:val="16"/>
      <w:szCs w:val="16"/>
    </w:rPr>
  </w:style>
  <w:style w:type="paragraph" w:styleId="Commentaire">
    <w:name w:val="annotation text"/>
    <w:basedOn w:val="Normal"/>
    <w:link w:val="CommentaireCar"/>
    <w:semiHidden/>
    <w:unhideWhenUsed/>
    <w:rsid w:val="00361F6F"/>
    <w:rPr>
      <w:szCs w:val="20"/>
    </w:rPr>
  </w:style>
  <w:style w:type="character" w:customStyle="1" w:styleId="CommentaireCar">
    <w:name w:val="Commentaire Car"/>
    <w:basedOn w:val="Policepardfaut"/>
    <w:link w:val="Commentaire"/>
    <w:semiHidden/>
    <w:rsid w:val="00361F6F"/>
    <w:rPr>
      <w:sz w:val="20"/>
      <w:szCs w:val="20"/>
    </w:rPr>
  </w:style>
  <w:style w:type="paragraph" w:styleId="Objetducommentaire">
    <w:name w:val="annotation subject"/>
    <w:basedOn w:val="Commentaire"/>
    <w:next w:val="Commentaire"/>
    <w:link w:val="ObjetducommentaireCar"/>
    <w:uiPriority w:val="99"/>
    <w:semiHidden/>
    <w:unhideWhenUsed/>
    <w:rsid w:val="00361F6F"/>
    <w:rPr>
      <w:b/>
      <w:bCs/>
    </w:rPr>
  </w:style>
  <w:style w:type="character" w:customStyle="1" w:styleId="ObjetducommentaireCar">
    <w:name w:val="Objet du commentaire Car"/>
    <w:basedOn w:val="CommentaireCar"/>
    <w:link w:val="Objetducommentaire"/>
    <w:uiPriority w:val="99"/>
    <w:semiHidden/>
    <w:rsid w:val="00361F6F"/>
    <w:rPr>
      <w:b/>
      <w:bCs/>
      <w:sz w:val="20"/>
      <w:szCs w:val="20"/>
    </w:rPr>
  </w:style>
  <w:style w:type="character" w:styleId="Accentuation">
    <w:name w:val="Emphasis"/>
    <w:basedOn w:val="Policepardfaut"/>
    <w:uiPriority w:val="20"/>
    <w:qFormat/>
    <w:rsid w:val="00412A0D"/>
    <w:rPr>
      <w:i/>
      <w:iCs/>
    </w:rPr>
  </w:style>
  <w:style w:type="paragraph" w:styleId="Sansinterligne">
    <w:name w:val="No Spacing"/>
    <w:aliases w:val="A propos"/>
    <w:uiPriority w:val="1"/>
    <w:qFormat/>
    <w:rsid w:val="0029116C"/>
    <w:rPr>
      <w:rFonts w:ascii="Helvetica Neue" w:eastAsia="Calibri" w:hAnsi="Helvetica Neue" w:cs="Times New Roman"/>
      <w:color w:val="808080" w:themeColor="background1" w:themeShade="80"/>
      <w:sz w:val="20"/>
      <w:szCs w:val="22"/>
      <w:lang w:eastAsia="en-US"/>
    </w:rPr>
  </w:style>
  <w:style w:type="paragraph" w:customStyle="1" w:styleId="Standard">
    <w:name w:val="Standard"/>
    <w:rsid w:val="004B782F"/>
    <w:pPr>
      <w:widowControl w:val="0"/>
      <w:suppressAutoHyphens/>
      <w:autoSpaceDN w:val="0"/>
      <w:textAlignment w:val="baseline"/>
    </w:pPr>
    <w:rPr>
      <w:rFonts w:ascii="Times New Roman" w:eastAsia="Lucida Sans Unicode" w:hAnsi="Times New Roman" w:cs="Tahoma"/>
      <w:kern w:val="3"/>
    </w:rPr>
  </w:style>
  <w:style w:type="paragraph" w:customStyle="1" w:styleId="xmsonospacing">
    <w:name w:val="x_msonospacing"/>
    <w:basedOn w:val="Normal"/>
    <w:rsid w:val="001F3EAF"/>
    <w:pPr>
      <w:spacing w:before="100" w:beforeAutospacing="1" w:after="100" w:afterAutospacing="1"/>
    </w:pPr>
    <w:rPr>
      <w:rFonts w:ascii="Times New Roman" w:hAnsi="Times New Roman" w:cs="Times New Roman"/>
    </w:rPr>
  </w:style>
  <w:style w:type="character" w:customStyle="1" w:styleId="Titre1Car">
    <w:name w:val="Titre 1 Car"/>
    <w:aliases w:val="Sous Titre 1 Car"/>
    <w:basedOn w:val="Policepardfaut"/>
    <w:link w:val="Titre1"/>
    <w:uiPriority w:val="9"/>
    <w:rsid w:val="00CC3D2A"/>
    <w:rPr>
      <w:rFonts w:ascii="Helvetica Neue" w:eastAsiaTheme="majorEastAsia" w:hAnsi="Helvetica Neue" w:cstheme="majorBidi"/>
      <w:color w:val="45B2C8"/>
      <w:szCs w:val="32"/>
    </w:rPr>
  </w:style>
  <w:style w:type="character" w:customStyle="1" w:styleId="Titre2Car">
    <w:name w:val="Titre 2 Car"/>
    <w:aliases w:val="Sous Titres 2 Car"/>
    <w:basedOn w:val="Policepardfaut"/>
    <w:link w:val="Titre2"/>
    <w:uiPriority w:val="9"/>
    <w:rsid w:val="0029116C"/>
    <w:rPr>
      <w:rFonts w:ascii="Helvetica Neue" w:eastAsiaTheme="majorEastAsia" w:hAnsi="Helvetica Neue" w:cstheme="majorBidi"/>
      <w:color w:val="000000" w:themeColor="text1"/>
      <w:sz w:val="20"/>
      <w:szCs w:val="26"/>
      <w:u w:val="single"/>
    </w:rPr>
  </w:style>
  <w:style w:type="paragraph" w:styleId="Titre">
    <w:name w:val="Title"/>
    <w:basedOn w:val="Normal"/>
    <w:next w:val="Normal"/>
    <w:link w:val="TitreCar"/>
    <w:qFormat/>
    <w:rsid w:val="0029116C"/>
    <w:pPr>
      <w:contextualSpacing/>
    </w:pPr>
    <w:rPr>
      <w:rFonts w:eastAsiaTheme="majorEastAsia" w:cstheme="majorBidi"/>
      <w:spacing w:val="-10"/>
      <w:kern w:val="28"/>
      <w:sz w:val="40"/>
      <w:szCs w:val="56"/>
    </w:rPr>
  </w:style>
  <w:style w:type="character" w:customStyle="1" w:styleId="TitreCar">
    <w:name w:val="Titre Car"/>
    <w:basedOn w:val="Policepardfaut"/>
    <w:link w:val="Titre"/>
    <w:rsid w:val="0029116C"/>
    <w:rPr>
      <w:rFonts w:ascii="Helvetica Neue" w:eastAsiaTheme="majorEastAsia" w:hAnsi="Helvetica Neue" w:cstheme="majorBidi"/>
      <w:spacing w:val="-10"/>
      <w:kern w:val="28"/>
      <w:sz w:val="40"/>
      <w:szCs w:val="56"/>
    </w:rPr>
  </w:style>
  <w:style w:type="paragraph" w:styleId="Sous-titre">
    <w:name w:val="Subtitle"/>
    <w:aliases w:val="Chapeau"/>
    <w:basedOn w:val="Normal"/>
    <w:next w:val="Normal"/>
    <w:link w:val="Sous-titreCar"/>
    <w:qFormat/>
    <w:rsid w:val="00CC3D2A"/>
    <w:pPr>
      <w:numPr>
        <w:ilvl w:val="1"/>
      </w:numPr>
      <w:spacing w:after="40"/>
    </w:pPr>
    <w:rPr>
      <w:color w:val="808080" w:themeColor="background1" w:themeShade="80"/>
      <w:spacing w:val="15"/>
      <w:sz w:val="22"/>
      <w:szCs w:val="22"/>
    </w:rPr>
  </w:style>
  <w:style w:type="character" w:customStyle="1" w:styleId="Sous-titreCar">
    <w:name w:val="Sous-titre Car"/>
    <w:aliases w:val="Chapeau Car"/>
    <w:basedOn w:val="Policepardfaut"/>
    <w:link w:val="Sous-titre"/>
    <w:rsid w:val="00CC3D2A"/>
    <w:rPr>
      <w:rFonts w:ascii="Helvetica Neue" w:hAnsi="Helvetica Neue"/>
      <w:color w:val="808080" w:themeColor="background1" w:themeShade="80"/>
      <w:spacing w:val="15"/>
      <w:sz w:val="22"/>
      <w:szCs w:val="22"/>
    </w:rPr>
  </w:style>
  <w:style w:type="paragraph" w:styleId="Lgende">
    <w:name w:val="caption"/>
    <w:basedOn w:val="Normal"/>
    <w:next w:val="Normal"/>
    <w:uiPriority w:val="35"/>
    <w:unhideWhenUsed/>
    <w:qFormat/>
    <w:rsid w:val="004423A4"/>
    <w:pPr>
      <w:spacing w:after="200"/>
    </w:pPr>
    <w:rPr>
      <w:i/>
      <w:iCs/>
      <w:color w:val="1F497D" w:themeColor="text2"/>
      <w:sz w:val="18"/>
      <w:szCs w:val="18"/>
    </w:rPr>
  </w:style>
  <w:style w:type="paragraph" w:customStyle="1" w:styleId="Pardeliste1">
    <w:name w:val="Par. de liste1"/>
    <w:basedOn w:val="Normal"/>
    <w:rsid w:val="00AF27F5"/>
    <w:pPr>
      <w:spacing w:after="200" w:line="276" w:lineRule="auto"/>
      <w:ind w:left="720"/>
      <w:contextualSpacing/>
      <w:jc w:val="left"/>
    </w:pPr>
    <w:rPr>
      <w:rFonts w:ascii="Calibri" w:eastAsia="Times New Roman" w:hAnsi="Calibri" w:cs="Times New Roman"/>
      <w:sz w:val="22"/>
      <w:szCs w:val="22"/>
      <w:lang w:eastAsia="en-US"/>
    </w:rPr>
  </w:style>
  <w:style w:type="character" w:customStyle="1" w:styleId="background-details">
    <w:name w:val="background-details"/>
    <w:basedOn w:val="Policepardfaut"/>
    <w:rsid w:val="001F29DF"/>
  </w:style>
  <w:style w:type="character" w:customStyle="1" w:styleId="Mentionnonrsolue1">
    <w:name w:val="Mention non résolue1"/>
    <w:basedOn w:val="Policepardfaut"/>
    <w:uiPriority w:val="99"/>
    <w:rsid w:val="001F29DF"/>
    <w:rPr>
      <w:color w:val="808080"/>
      <w:shd w:val="clear" w:color="auto" w:fill="E6E6E6"/>
    </w:rPr>
  </w:style>
  <w:style w:type="character" w:customStyle="1" w:styleId="Mentionnonrsolue2">
    <w:name w:val="Mention non résolue2"/>
    <w:basedOn w:val="Policepardfaut"/>
    <w:uiPriority w:val="99"/>
    <w:semiHidden/>
    <w:unhideWhenUsed/>
    <w:rsid w:val="00DC4D9D"/>
    <w:rPr>
      <w:color w:val="808080"/>
      <w:shd w:val="clear" w:color="auto" w:fill="E6E6E6"/>
    </w:rPr>
  </w:style>
  <w:style w:type="paragraph" w:customStyle="1" w:styleId="xxmsonormal">
    <w:name w:val="x_x_msonormal"/>
    <w:basedOn w:val="Normal"/>
    <w:rsid w:val="00DC4D9D"/>
    <w:pPr>
      <w:spacing w:before="100" w:beforeAutospacing="1" w:after="100" w:afterAutospacing="1"/>
      <w:jc w:val="left"/>
    </w:pPr>
    <w:rPr>
      <w:rFonts w:ascii="Times New Roman" w:eastAsia="Times New Roman" w:hAnsi="Times New Roman" w:cs="Times New Roman"/>
      <w:sz w:val="24"/>
    </w:rPr>
  </w:style>
  <w:style w:type="character" w:customStyle="1" w:styleId="Titre3Car">
    <w:name w:val="Titre 3 Car"/>
    <w:basedOn w:val="Policepardfaut"/>
    <w:link w:val="Titre3"/>
    <w:uiPriority w:val="9"/>
    <w:semiHidden/>
    <w:rsid w:val="008805AD"/>
    <w:rPr>
      <w:rFonts w:asciiTheme="majorHAnsi" w:eastAsiaTheme="majorEastAsia" w:hAnsiTheme="majorHAnsi" w:cstheme="majorBidi"/>
      <w:color w:val="243F60" w:themeColor="accent1" w:themeShade="7F"/>
    </w:rPr>
  </w:style>
  <w:style w:type="character" w:styleId="lev">
    <w:name w:val="Strong"/>
    <w:basedOn w:val="Policepardfaut"/>
    <w:uiPriority w:val="22"/>
    <w:qFormat/>
    <w:rsid w:val="00AA2926"/>
    <w:rPr>
      <w:b/>
      <w:bCs/>
    </w:rPr>
  </w:style>
  <w:style w:type="character" w:customStyle="1" w:styleId="classname">
    <w:name w:val="%classname"/>
    <w:basedOn w:val="Policepardfaut"/>
    <w:rsid w:val="00AA2926"/>
  </w:style>
  <w:style w:type="character" w:customStyle="1" w:styleId="prix">
    <w:name w:val="prix"/>
    <w:basedOn w:val="Policepardfaut"/>
    <w:rsid w:val="00AE522A"/>
  </w:style>
  <w:style w:type="paragraph" w:styleId="Retraitcorpsdetexte">
    <w:name w:val="Body Text Indent"/>
    <w:basedOn w:val="Normal"/>
    <w:link w:val="RetraitcorpsdetexteCar"/>
    <w:rsid w:val="00D535FA"/>
    <w:pPr>
      <w:spacing w:before="180"/>
      <w:ind w:firstLine="708"/>
    </w:pPr>
    <w:rPr>
      <w:rFonts w:ascii="Arial" w:eastAsia="Times New Roman" w:hAnsi="Arial" w:cs="Times New Roman"/>
      <w:sz w:val="24"/>
      <w:szCs w:val="20"/>
    </w:rPr>
  </w:style>
  <w:style w:type="character" w:customStyle="1" w:styleId="RetraitcorpsdetexteCar">
    <w:name w:val="Retrait corps de texte Car"/>
    <w:basedOn w:val="Policepardfaut"/>
    <w:link w:val="Retraitcorpsdetexte"/>
    <w:rsid w:val="00D535FA"/>
    <w:rPr>
      <w:rFonts w:ascii="Arial" w:eastAsia="Times New Roman" w:hAnsi="Arial" w:cs="Times New Roman"/>
      <w:szCs w:val="20"/>
    </w:rPr>
  </w:style>
  <w:style w:type="character" w:customStyle="1" w:styleId="A3">
    <w:name w:val="A3"/>
    <w:uiPriority w:val="99"/>
    <w:rsid w:val="006414D4"/>
    <w:rPr>
      <w:rFonts w:cs="HelveticaNeueLT Pro 57 Cn"/>
      <w:b/>
      <w:bCs/>
      <w:color w:val="221E1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553">
      <w:bodyDiv w:val="1"/>
      <w:marLeft w:val="0"/>
      <w:marRight w:val="0"/>
      <w:marTop w:val="0"/>
      <w:marBottom w:val="0"/>
      <w:divBdr>
        <w:top w:val="none" w:sz="0" w:space="0" w:color="auto"/>
        <w:left w:val="none" w:sz="0" w:space="0" w:color="auto"/>
        <w:bottom w:val="none" w:sz="0" w:space="0" w:color="auto"/>
        <w:right w:val="none" w:sz="0" w:space="0" w:color="auto"/>
      </w:divBdr>
    </w:div>
    <w:div w:id="53505133">
      <w:bodyDiv w:val="1"/>
      <w:marLeft w:val="0"/>
      <w:marRight w:val="0"/>
      <w:marTop w:val="0"/>
      <w:marBottom w:val="0"/>
      <w:divBdr>
        <w:top w:val="none" w:sz="0" w:space="0" w:color="auto"/>
        <w:left w:val="none" w:sz="0" w:space="0" w:color="auto"/>
        <w:bottom w:val="none" w:sz="0" w:space="0" w:color="auto"/>
        <w:right w:val="none" w:sz="0" w:space="0" w:color="auto"/>
      </w:divBdr>
    </w:div>
    <w:div w:id="74668421">
      <w:bodyDiv w:val="1"/>
      <w:marLeft w:val="0"/>
      <w:marRight w:val="0"/>
      <w:marTop w:val="0"/>
      <w:marBottom w:val="0"/>
      <w:divBdr>
        <w:top w:val="none" w:sz="0" w:space="0" w:color="auto"/>
        <w:left w:val="none" w:sz="0" w:space="0" w:color="auto"/>
        <w:bottom w:val="none" w:sz="0" w:space="0" w:color="auto"/>
        <w:right w:val="none" w:sz="0" w:space="0" w:color="auto"/>
      </w:divBdr>
    </w:div>
    <w:div w:id="111485680">
      <w:bodyDiv w:val="1"/>
      <w:marLeft w:val="0"/>
      <w:marRight w:val="0"/>
      <w:marTop w:val="0"/>
      <w:marBottom w:val="0"/>
      <w:divBdr>
        <w:top w:val="none" w:sz="0" w:space="0" w:color="auto"/>
        <w:left w:val="none" w:sz="0" w:space="0" w:color="auto"/>
        <w:bottom w:val="none" w:sz="0" w:space="0" w:color="auto"/>
        <w:right w:val="none" w:sz="0" w:space="0" w:color="auto"/>
      </w:divBdr>
    </w:div>
    <w:div w:id="192695802">
      <w:bodyDiv w:val="1"/>
      <w:marLeft w:val="0"/>
      <w:marRight w:val="0"/>
      <w:marTop w:val="0"/>
      <w:marBottom w:val="0"/>
      <w:divBdr>
        <w:top w:val="none" w:sz="0" w:space="0" w:color="auto"/>
        <w:left w:val="none" w:sz="0" w:space="0" w:color="auto"/>
        <w:bottom w:val="none" w:sz="0" w:space="0" w:color="auto"/>
        <w:right w:val="none" w:sz="0" w:space="0" w:color="auto"/>
      </w:divBdr>
    </w:div>
    <w:div w:id="234315029">
      <w:bodyDiv w:val="1"/>
      <w:marLeft w:val="0"/>
      <w:marRight w:val="0"/>
      <w:marTop w:val="0"/>
      <w:marBottom w:val="0"/>
      <w:divBdr>
        <w:top w:val="none" w:sz="0" w:space="0" w:color="auto"/>
        <w:left w:val="none" w:sz="0" w:space="0" w:color="auto"/>
        <w:bottom w:val="none" w:sz="0" w:space="0" w:color="auto"/>
        <w:right w:val="none" w:sz="0" w:space="0" w:color="auto"/>
      </w:divBdr>
    </w:div>
    <w:div w:id="240212872">
      <w:bodyDiv w:val="1"/>
      <w:marLeft w:val="0"/>
      <w:marRight w:val="0"/>
      <w:marTop w:val="0"/>
      <w:marBottom w:val="0"/>
      <w:divBdr>
        <w:top w:val="none" w:sz="0" w:space="0" w:color="auto"/>
        <w:left w:val="none" w:sz="0" w:space="0" w:color="auto"/>
        <w:bottom w:val="none" w:sz="0" w:space="0" w:color="auto"/>
        <w:right w:val="none" w:sz="0" w:space="0" w:color="auto"/>
      </w:divBdr>
    </w:div>
    <w:div w:id="302199313">
      <w:bodyDiv w:val="1"/>
      <w:marLeft w:val="0"/>
      <w:marRight w:val="0"/>
      <w:marTop w:val="0"/>
      <w:marBottom w:val="0"/>
      <w:divBdr>
        <w:top w:val="none" w:sz="0" w:space="0" w:color="auto"/>
        <w:left w:val="none" w:sz="0" w:space="0" w:color="auto"/>
        <w:bottom w:val="none" w:sz="0" w:space="0" w:color="auto"/>
        <w:right w:val="none" w:sz="0" w:space="0" w:color="auto"/>
      </w:divBdr>
    </w:div>
    <w:div w:id="441725321">
      <w:bodyDiv w:val="1"/>
      <w:marLeft w:val="0"/>
      <w:marRight w:val="0"/>
      <w:marTop w:val="0"/>
      <w:marBottom w:val="0"/>
      <w:divBdr>
        <w:top w:val="none" w:sz="0" w:space="0" w:color="auto"/>
        <w:left w:val="none" w:sz="0" w:space="0" w:color="auto"/>
        <w:bottom w:val="none" w:sz="0" w:space="0" w:color="auto"/>
        <w:right w:val="none" w:sz="0" w:space="0" w:color="auto"/>
      </w:divBdr>
    </w:div>
    <w:div w:id="608633661">
      <w:bodyDiv w:val="1"/>
      <w:marLeft w:val="0"/>
      <w:marRight w:val="0"/>
      <w:marTop w:val="0"/>
      <w:marBottom w:val="0"/>
      <w:divBdr>
        <w:top w:val="none" w:sz="0" w:space="0" w:color="auto"/>
        <w:left w:val="none" w:sz="0" w:space="0" w:color="auto"/>
        <w:bottom w:val="none" w:sz="0" w:space="0" w:color="auto"/>
        <w:right w:val="none" w:sz="0" w:space="0" w:color="auto"/>
      </w:divBdr>
    </w:div>
    <w:div w:id="655304156">
      <w:bodyDiv w:val="1"/>
      <w:marLeft w:val="0"/>
      <w:marRight w:val="0"/>
      <w:marTop w:val="0"/>
      <w:marBottom w:val="0"/>
      <w:divBdr>
        <w:top w:val="none" w:sz="0" w:space="0" w:color="auto"/>
        <w:left w:val="none" w:sz="0" w:space="0" w:color="auto"/>
        <w:bottom w:val="none" w:sz="0" w:space="0" w:color="auto"/>
        <w:right w:val="none" w:sz="0" w:space="0" w:color="auto"/>
      </w:divBdr>
    </w:div>
    <w:div w:id="672877721">
      <w:bodyDiv w:val="1"/>
      <w:marLeft w:val="0"/>
      <w:marRight w:val="0"/>
      <w:marTop w:val="0"/>
      <w:marBottom w:val="0"/>
      <w:divBdr>
        <w:top w:val="none" w:sz="0" w:space="0" w:color="auto"/>
        <w:left w:val="none" w:sz="0" w:space="0" w:color="auto"/>
        <w:bottom w:val="none" w:sz="0" w:space="0" w:color="auto"/>
        <w:right w:val="none" w:sz="0" w:space="0" w:color="auto"/>
      </w:divBdr>
    </w:div>
    <w:div w:id="696740284">
      <w:bodyDiv w:val="1"/>
      <w:marLeft w:val="0"/>
      <w:marRight w:val="0"/>
      <w:marTop w:val="0"/>
      <w:marBottom w:val="0"/>
      <w:divBdr>
        <w:top w:val="none" w:sz="0" w:space="0" w:color="auto"/>
        <w:left w:val="none" w:sz="0" w:space="0" w:color="auto"/>
        <w:bottom w:val="none" w:sz="0" w:space="0" w:color="auto"/>
        <w:right w:val="none" w:sz="0" w:space="0" w:color="auto"/>
      </w:divBdr>
    </w:div>
    <w:div w:id="746268716">
      <w:bodyDiv w:val="1"/>
      <w:marLeft w:val="0"/>
      <w:marRight w:val="0"/>
      <w:marTop w:val="0"/>
      <w:marBottom w:val="0"/>
      <w:divBdr>
        <w:top w:val="none" w:sz="0" w:space="0" w:color="auto"/>
        <w:left w:val="none" w:sz="0" w:space="0" w:color="auto"/>
        <w:bottom w:val="none" w:sz="0" w:space="0" w:color="auto"/>
        <w:right w:val="none" w:sz="0" w:space="0" w:color="auto"/>
      </w:divBdr>
    </w:div>
    <w:div w:id="756051865">
      <w:bodyDiv w:val="1"/>
      <w:marLeft w:val="0"/>
      <w:marRight w:val="0"/>
      <w:marTop w:val="0"/>
      <w:marBottom w:val="0"/>
      <w:divBdr>
        <w:top w:val="none" w:sz="0" w:space="0" w:color="auto"/>
        <w:left w:val="none" w:sz="0" w:space="0" w:color="auto"/>
        <w:bottom w:val="none" w:sz="0" w:space="0" w:color="auto"/>
        <w:right w:val="none" w:sz="0" w:space="0" w:color="auto"/>
      </w:divBdr>
    </w:div>
    <w:div w:id="771324012">
      <w:bodyDiv w:val="1"/>
      <w:marLeft w:val="0"/>
      <w:marRight w:val="0"/>
      <w:marTop w:val="0"/>
      <w:marBottom w:val="0"/>
      <w:divBdr>
        <w:top w:val="none" w:sz="0" w:space="0" w:color="auto"/>
        <w:left w:val="none" w:sz="0" w:space="0" w:color="auto"/>
        <w:bottom w:val="none" w:sz="0" w:space="0" w:color="auto"/>
        <w:right w:val="none" w:sz="0" w:space="0" w:color="auto"/>
      </w:divBdr>
    </w:div>
    <w:div w:id="808592071">
      <w:bodyDiv w:val="1"/>
      <w:marLeft w:val="0"/>
      <w:marRight w:val="0"/>
      <w:marTop w:val="0"/>
      <w:marBottom w:val="0"/>
      <w:divBdr>
        <w:top w:val="none" w:sz="0" w:space="0" w:color="auto"/>
        <w:left w:val="none" w:sz="0" w:space="0" w:color="auto"/>
        <w:bottom w:val="none" w:sz="0" w:space="0" w:color="auto"/>
        <w:right w:val="none" w:sz="0" w:space="0" w:color="auto"/>
      </w:divBdr>
    </w:div>
    <w:div w:id="833491461">
      <w:bodyDiv w:val="1"/>
      <w:marLeft w:val="0"/>
      <w:marRight w:val="0"/>
      <w:marTop w:val="0"/>
      <w:marBottom w:val="0"/>
      <w:divBdr>
        <w:top w:val="none" w:sz="0" w:space="0" w:color="auto"/>
        <w:left w:val="none" w:sz="0" w:space="0" w:color="auto"/>
        <w:bottom w:val="none" w:sz="0" w:space="0" w:color="auto"/>
        <w:right w:val="none" w:sz="0" w:space="0" w:color="auto"/>
      </w:divBdr>
    </w:div>
    <w:div w:id="837961821">
      <w:bodyDiv w:val="1"/>
      <w:marLeft w:val="0"/>
      <w:marRight w:val="0"/>
      <w:marTop w:val="0"/>
      <w:marBottom w:val="0"/>
      <w:divBdr>
        <w:top w:val="none" w:sz="0" w:space="0" w:color="auto"/>
        <w:left w:val="none" w:sz="0" w:space="0" w:color="auto"/>
        <w:bottom w:val="none" w:sz="0" w:space="0" w:color="auto"/>
        <w:right w:val="none" w:sz="0" w:space="0" w:color="auto"/>
      </w:divBdr>
      <w:divsChild>
        <w:div w:id="1760565304">
          <w:marLeft w:val="-240"/>
          <w:marRight w:val="-240"/>
          <w:marTop w:val="0"/>
          <w:marBottom w:val="0"/>
          <w:divBdr>
            <w:top w:val="none" w:sz="0" w:space="0" w:color="auto"/>
            <w:left w:val="none" w:sz="0" w:space="0" w:color="auto"/>
            <w:bottom w:val="none" w:sz="0" w:space="0" w:color="auto"/>
            <w:right w:val="none" w:sz="0" w:space="0" w:color="auto"/>
          </w:divBdr>
          <w:divsChild>
            <w:div w:id="1277717684">
              <w:marLeft w:val="0"/>
              <w:marRight w:val="0"/>
              <w:marTop w:val="0"/>
              <w:marBottom w:val="0"/>
              <w:divBdr>
                <w:top w:val="none" w:sz="0" w:space="0" w:color="auto"/>
                <w:left w:val="none" w:sz="0" w:space="0" w:color="auto"/>
                <w:bottom w:val="none" w:sz="0" w:space="0" w:color="auto"/>
                <w:right w:val="none" w:sz="0" w:space="0" w:color="auto"/>
              </w:divBdr>
              <w:divsChild>
                <w:div w:id="1799564930">
                  <w:marLeft w:val="0"/>
                  <w:marRight w:val="0"/>
                  <w:marTop w:val="0"/>
                  <w:marBottom w:val="0"/>
                  <w:divBdr>
                    <w:top w:val="none" w:sz="0" w:space="0" w:color="auto"/>
                    <w:left w:val="none" w:sz="0" w:space="0" w:color="auto"/>
                    <w:bottom w:val="none" w:sz="0" w:space="0" w:color="auto"/>
                    <w:right w:val="none" w:sz="0" w:space="0" w:color="auto"/>
                  </w:divBdr>
                  <w:divsChild>
                    <w:div w:id="1647394066">
                      <w:marLeft w:val="0"/>
                      <w:marRight w:val="0"/>
                      <w:marTop w:val="0"/>
                      <w:marBottom w:val="0"/>
                      <w:divBdr>
                        <w:top w:val="none" w:sz="0" w:space="0" w:color="auto"/>
                        <w:left w:val="none" w:sz="0" w:space="0" w:color="auto"/>
                        <w:bottom w:val="none" w:sz="0" w:space="0" w:color="auto"/>
                        <w:right w:val="none" w:sz="0" w:space="0" w:color="auto"/>
                      </w:divBdr>
                      <w:divsChild>
                        <w:div w:id="1737048735">
                          <w:marLeft w:val="0"/>
                          <w:marRight w:val="0"/>
                          <w:marTop w:val="0"/>
                          <w:marBottom w:val="0"/>
                          <w:divBdr>
                            <w:top w:val="none" w:sz="0" w:space="0" w:color="auto"/>
                            <w:left w:val="none" w:sz="0" w:space="0" w:color="auto"/>
                            <w:bottom w:val="none" w:sz="0" w:space="0" w:color="auto"/>
                            <w:right w:val="none" w:sz="0" w:space="0" w:color="auto"/>
                          </w:divBdr>
                          <w:divsChild>
                            <w:div w:id="2000573819">
                              <w:marLeft w:val="0"/>
                              <w:marRight w:val="0"/>
                              <w:marTop w:val="0"/>
                              <w:marBottom w:val="0"/>
                              <w:divBdr>
                                <w:top w:val="none" w:sz="0" w:space="0" w:color="auto"/>
                                <w:left w:val="none" w:sz="0" w:space="0" w:color="auto"/>
                                <w:bottom w:val="none" w:sz="0" w:space="0" w:color="auto"/>
                                <w:right w:val="none" w:sz="0" w:space="0" w:color="auto"/>
                              </w:divBdr>
                              <w:divsChild>
                                <w:div w:id="13877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6003">
                      <w:marLeft w:val="0"/>
                      <w:marRight w:val="0"/>
                      <w:marTop w:val="0"/>
                      <w:marBottom w:val="0"/>
                      <w:divBdr>
                        <w:top w:val="none" w:sz="0" w:space="0" w:color="auto"/>
                        <w:left w:val="none" w:sz="0" w:space="0" w:color="auto"/>
                        <w:bottom w:val="none" w:sz="0" w:space="0" w:color="auto"/>
                        <w:right w:val="none" w:sz="0" w:space="0" w:color="auto"/>
                      </w:divBdr>
                      <w:divsChild>
                        <w:div w:id="1832216429">
                          <w:marLeft w:val="0"/>
                          <w:marRight w:val="0"/>
                          <w:marTop w:val="0"/>
                          <w:marBottom w:val="0"/>
                          <w:divBdr>
                            <w:top w:val="none" w:sz="0" w:space="0" w:color="auto"/>
                            <w:left w:val="none" w:sz="0" w:space="0" w:color="auto"/>
                            <w:bottom w:val="none" w:sz="0" w:space="0" w:color="auto"/>
                            <w:right w:val="none" w:sz="0" w:space="0" w:color="auto"/>
                          </w:divBdr>
                        </w:div>
                        <w:div w:id="799029833">
                          <w:marLeft w:val="0"/>
                          <w:marRight w:val="0"/>
                          <w:marTop w:val="0"/>
                          <w:marBottom w:val="0"/>
                          <w:divBdr>
                            <w:top w:val="none" w:sz="0" w:space="0" w:color="auto"/>
                            <w:left w:val="none" w:sz="0" w:space="0" w:color="auto"/>
                            <w:bottom w:val="none" w:sz="0" w:space="0" w:color="auto"/>
                            <w:right w:val="none" w:sz="0" w:space="0" w:color="auto"/>
                          </w:divBdr>
                          <w:divsChild>
                            <w:div w:id="471599448">
                              <w:marLeft w:val="0"/>
                              <w:marRight w:val="0"/>
                              <w:marTop w:val="0"/>
                              <w:marBottom w:val="0"/>
                              <w:divBdr>
                                <w:top w:val="none" w:sz="0" w:space="0" w:color="auto"/>
                                <w:left w:val="none" w:sz="0" w:space="0" w:color="auto"/>
                                <w:bottom w:val="none" w:sz="0" w:space="0" w:color="auto"/>
                                <w:right w:val="none" w:sz="0" w:space="0" w:color="auto"/>
                              </w:divBdr>
                              <w:divsChild>
                                <w:div w:id="842549983">
                                  <w:marLeft w:val="0"/>
                                  <w:marRight w:val="0"/>
                                  <w:marTop w:val="0"/>
                                  <w:marBottom w:val="0"/>
                                  <w:divBdr>
                                    <w:top w:val="none" w:sz="0" w:space="0" w:color="auto"/>
                                    <w:left w:val="none" w:sz="0" w:space="0" w:color="auto"/>
                                    <w:bottom w:val="none" w:sz="0" w:space="0" w:color="auto"/>
                                    <w:right w:val="none" w:sz="0" w:space="0" w:color="auto"/>
                                  </w:divBdr>
                                  <w:divsChild>
                                    <w:div w:id="1564174207">
                                      <w:marLeft w:val="0"/>
                                      <w:marRight w:val="0"/>
                                      <w:marTop w:val="0"/>
                                      <w:marBottom w:val="0"/>
                                      <w:divBdr>
                                        <w:top w:val="none" w:sz="0" w:space="0" w:color="auto"/>
                                        <w:left w:val="none" w:sz="0" w:space="0" w:color="auto"/>
                                        <w:bottom w:val="none" w:sz="0" w:space="0" w:color="auto"/>
                                        <w:right w:val="none" w:sz="0" w:space="0" w:color="auto"/>
                                      </w:divBdr>
                                      <w:divsChild>
                                        <w:div w:id="1523931425">
                                          <w:marLeft w:val="0"/>
                                          <w:marRight w:val="0"/>
                                          <w:marTop w:val="0"/>
                                          <w:marBottom w:val="0"/>
                                          <w:divBdr>
                                            <w:top w:val="single" w:sz="6" w:space="0" w:color="C6C6C6"/>
                                            <w:left w:val="single" w:sz="6" w:space="0" w:color="C6C6C6"/>
                                            <w:bottom w:val="single" w:sz="6" w:space="0" w:color="C6C6C6"/>
                                            <w:right w:val="none" w:sz="0" w:space="0" w:color="auto"/>
                                          </w:divBdr>
                                        </w:div>
                                      </w:divsChild>
                                    </w:div>
                                    <w:div w:id="900678815">
                                      <w:marLeft w:val="0"/>
                                      <w:marRight w:val="0"/>
                                      <w:marTop w:val="0"/>
                                      <w:marBottom w:val="0"/>
                                      <w:divBdr>
                                        <w:top w:val="none" w:sz="0" w:space="0" w:color="auto"/>
                                        <w:left w:val="none" w:sz="0" w:space="0" w:color="auto"/>
                                        <w:bottom w:val="none" w:sz="0" w:space="0" w:color="auto"/>
                                        <w:right w:val="none" w:sz="0" w:space="0" w:color="auto"/>
                                      </w:divBdr>
                                      <w:divsChild>
                                        <w:div w:id="291374769">
                                          <w:marLeft w:val="0"/>
                                          <w:marRight w:val="0"/>
                                          <w:marTop w:val="0"/>
                                          <w:marBottom w:val="0"/>
                                          <w:divBdr>
                                            <w:top w:val="single" w:sz="6" w:space="0" w:color="C6C6C6"/>
                                            <w:left w:val="none" w:sz="0" w:space="0" w:color="auto"/>
                                            <w:bottom w:val="single" w:sz="6" w:space="0" w:color="C6C6C6"/>
                                            <w:right w:val="single" w:sz="6" w:space="0" w:color="C6C6C6"/>
                                          </w:divBdr>
                                        </w:div>
                                      </w:divsChild>
                                    </w:div>
                                    <w:div w:id="1451825315">
                                      <w:marLeft w:val="0"/>
                                      <w:marRight w:val="0"/>
                                      <w:marTop w:val="0"/>
                                      <w:marBottom w:val="0"/>
                                      <w:divBdr>
                                        <w:top w:val="none" w:sz="0" w:space="0" w:color="auto"/>
                                        <w:left w:val="none" w:sz="0" w:space="0" w:color="auto"/>
                                        <w:bottom w:val="none" w:sz="0" w:space="0" w:color="auto"/>
                                        <w:right w:val="none" w:sz="0" w:space="0" w:color="auto"/>
                                      </w:divBdr>
                                      <w:divsChild>
                                        <w:div w:id="75374221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32297334">
                                  <w:marLeft w:val="0"/>
                                  <w:marRight w:val="0"/>
                                  <w:marTop w:val="0"/>
                                  <w:marBottom w:val="0"/>
                                  <w:divBdr>
                                    <w:top w:val="none" w:sz="0" w:space="0" w:color="auto"/>
                                    <w:left w:val="none" w:sz="0" w:space="0" w:color="auto"/>
                                    <w:bottom w:val="none" w:sz="0" w:space="0" w:color="auto"/>
                                    <w:right w:val="none" w:sz="0" w:space="0" w:color="auto"/>
                                  </w:divBdr>
                                  <w:divsChild>
                                    <w:div w:id="726294989">
                                      <w:marLeft w:val="0"/>
                                      <w:marRight w:val="0"/>
                                      <w:marTop w:val="0"/>
                                      <w:marBottom w:val="0"/>
                                      <w:divBdr>
                                        <w:top w:val="none" w:sz="0" w:space="0" w:color="auto"/>
                                        <w:left w:val="none" w:sz="0" w:space="0" w:color="auto"/>
                                        <w:bottom w:val="none" w:sz="0" w:space="0" w:color="auto"/>
                                        <w:right w:val="none" w:sz="0" w:space="0" w:color="auto"/>
                                      </w:divBdr>
                                      <w:divsChild>
                                        <w:div w:id="192977316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864057415">
                                      <w:marLeft w:val="0"/>
                                      <w:marRight w:val="0"/>
                                      <w:marTop w:val="0"/>
                                      <w:marBottom w:val="0"/>
                                      <w:divBdr>
                                        <w:top w:val="none" w:sz="0" w:space="0" w:color="auto"/>
                                        <w:left w:val="none" w:sz="0" w:space="0" w:color="auto"/>
                                        <w:bottom w:val="none" w:sz="0" w:space="0" w:color="auto"/>
                                        <w:right w:val="none" w:sz="0" w:space="0" w:color="auto"/>
                                      </w:divBdr>
                                      <w:divsChild>
                                        <w:div w:id="68061882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451431865">
                                      <w:marLeft w:val="0"/>
                                      <w:marRight w:val="0"/>
                                      <w:marTop w:val="0"/>
                                      <w:marBottom w:val="0"/>
                                      <w:divBdr>
                                        <w:top w:val="none" w:sz="0" w:space="0" w:color="auto"/>
                                        <w:left w:val="none" w:sz="0" w:space="0" w:color="auto"/>
                                        <w:bottom w:val="none" w:sz="0" w:space="0" w:color="auto"/>
                                        <w:right w:val="none" w:sz="0" w:space="0" w:color="auto"/>
                                      </w:divBdr>
                                      <w:divsChild>
                                        <w:div w:id="204112293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48961566">
                                  <w:marLeft w:val="0"/>
                                  <w:marRight w:val="0"/>
                                  <w:marTop w:val="0"/>
                                  <w:marBottom w:val="0"/>
                                  <w:divBdr>
                                    <w:top w:val="none" w:sz="0" w:space="0" w:color="auto"/>
                                    <w:left w:val="none" w:sz="0" w:space="0" w:color="auto"/>
                                    <w:bottom w:val="none" w:sz="0" w:space="0" w:color="auto"/>
                                    <w:right w:val="none" w:sz="0" w:space="0" w:color="auto"/>
                                  </w:divBdr>
                                  <w:divsChild>
                                    <w:div w:id="754478981">
                                      <w:marLeft w:val="0"/>
                                      <w:marRight w:val="0"/>
                                      <w:marTop w:val="0"/>
                                      <w:marBottom w:val="0"/>
                                      <w:divBdr>
                                        <w:top w:val="none" w:sz="0" w:space="0" w:color="auto"/>
                                        <w:left w:val="none" w:sz="0" w:space="0" w:color="auto"/>
                                        <w:bottom w:val="none" w:sz="0" w:space="0" w:color="auto"/>
                                        <w:right w:val="none" w:sz="0" w:space="0" w:color="auto"/>
                                      </w:divBdr>
                                      <w:divsChild>
                                        <w:div w:id="35908860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8863363">
                                      <w:marLeft w:val="0"/>
                                      <w:marRight w:val="0"/>
                                      <w:marTop w:val="0"/>
                                      <w:marBottom w:val="0"/>
                                      <w:divBdr>
                                        <w:top w:val="none" w:sz="0" w:space="0" w:color="auto"/>
                                        <w:left w:val="none" w:sz="0" w:space="0" w:color="auto"/>
                                        <w:bottom w:val="none" w:sz="0" w:space="0" w:color="auto"/>
                                        <w:right w:val="none" w:sz="0" w:space="0" w:color="auto"/>
                                      </w:divBdr>
                                      <w:divsChild>
                                        <w:div w:id="164759180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624237706">
                                      <w:marLeft w:val="0"/>
                                      <w:marRight w:val="0"/>
                                      <w:marTop w:val="0"/>
                                      <w:marBottom w:val="0"/>
                                      <w:divBdr>
                                        <w:top w:val="none" w:sz="0" w:space="0" w:color="auto"/>
                                        <w:left w:val="none" w:sz="0" w:space="0" w:color="auto"/>
                                        <w:bottom w:val="none" w:sz="0" w:space="0" w:color="auto"/>
                                        <w:right w:val="none" w:sz="0" w:space="0" w:color="auto"/>
                                      </w:divBdr>
                                      <w:divsChild>
                                        <w:div w:id="124256800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950238232">
                                  <w:marLeft w:val="0"/>
                                  <w:marRight w:val="0"/>
                                  <w:marTop w:val="0"/>
                                  <w:marBottom w:val="0"/>
                                  <w:divBdr>
                                    <w:top w:val="none" w:sz="0" w:space="0" w:color="auto"/>
                                    <w:left w:val="none" w:sz="0" w:space="0" w:color="auto"/>
                                    <w:bottom w:val="none" w:sz="0" w:space="0" w:color="auto"/>
                                    <w:right w:val="none" w:sz="0" w:space="0" w:color="auto"/>
                                  </w:divBdr>
                                  <w:divsChild>
                                    <w:div w:id="2076125312">
                                      <w:marLeft w:val="0"/>
                                      <w:marRight w:val="0"/>
                                      <w:marTop w:val="0"/>
                                      <w:marBottom w:val="0"/>
                                      <w:divBdr>
                                        <w:top w:val="none" w:sz="0" w:space="0" w:color="auto"/>
                                        <w:left w:val="none" w:sz="0" w:space="0" w:color="auto"/>
                                        <w:bottom w:val="none" w:sz="0" w:space="0" w:color="auto"/>
                                        <w:right w:val="none" w:sz="0" w:space="0" w:color="auto"/>
                                      </w:divBdr>
                                      <w:divsChild>
                                        <w:div w:id="133021609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48460924">
                                      <w:marLeft w:val="0"/>
                                      <w:marRight w:val="0"/>
                                      <w:marTop w:val="0"/>
                                      <w:marBottom w:val="0"/>
                                      <w:divBdr>
                                        <w:top w:val="none" w:sz="0" w:space="0" w:color="auto"/>
                                        <w:left w:val="none" w:sz="0" w:space="0" w:color="auto"/>
                                        <w:bottom w:val="none" w:sz="0" w:space="0" w:color="auto"/>
                                        <w:right w:val="none" w:sz="0" w:space="0" w:color="auto"/>
                                      </w:divBdr>
                                      <w:divsChild>
                                        <w:div w:id="140175741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488405589">
                                      <w:marLeft w:val="0"/>
                                      <w:marRight w:val="0"/>
                                      <w:marTop w:val="0"/>
                                      <w:marBottom w:val="0"/>
                                      <w:divBdr>
                                        <w:top w:val="none" w:sz="0" w:space="0" w:color="auto"/>
                                        <w:left w:val="none" w:sz="0" w:space="0" w:color="auto"/>
                                        <w:bottom w:val="none" w:sz="0" w:space="0" w:color="auto"/>
                                        <w:right w:val="none" w:sz="0" w:space="0" w:color="auto"/>
                                      </w:divBdr>
                                      <w:divsChild>
                                        <w:div w:id="127736968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226796394">
                                  <w:marLeft w:val="0"/>
                                  <w:marRight w:val="0"/>
                                  <w:marTop w:val="0"/>
                                  <w:marBottom w:val="0"/>
                                  <w:divBdr>
                                    <w:top w:val="none" w:sz="0" w:space="0" w:color="auto"/>
                                    <w:left w:val="none" w:sz="0" w:space="0" w:color="auto"/>
                                    <w:bottom w:val="none" w:sz="0" w:space="0" w:color="auto"/>
                                    <w:right w:val="none" w:sz="0" w:space="0" w:color="auto"/>
                                  </w:divBdr>
                                  <w:divsChild>
                                    <w:div w:id="765153203">
                                      <w:marLeft w:val="0"/>
                                      <w:marRight w:val="0"/>
                                      <w:marTop w:val="0"/>
                                      <w:marBottom w:val="0"/>
                                      <w:divBdr>
                                        <w:top w:val="none" w:sz="0" w:space="0" w:color="auto"/>
                                        <w:left w:val="none" w:sz="0" w:space="0" w:color="auto"/>
                                        <w:bottom w:val="none" w:sz="0" w:space="0" w:color="auto"/>
                                        <w:right w:val="none" w:sz="0" w:space="0" w:color="auto"/>
                                      </w:divBdr>
                                      <w:divsChild>
                                        <w:div w:id="106260405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83229458">
                                      <w:marLeft w:val="0"/>
                                      <w:marRight w:val="0"/>
                                      <w:marTop w:val="0"/>
                                      <w:marBottom w:val="0"/>
                                      <w:divBdr>
                                        <w:top w:val="none" w:sz="0" w:space="0" w:color="auto"/>
                                        <w:left w:val="none" w:sz="0" w:space="0" w:color="auto"/>
                                        <w:bottom w:val="none" w:sz="0" w:space="0" w:color="auto"/>
                                        <w:right w:val="none" w:sz="0" w:space="0" w:color="auto"/>
                                      </w:divBdr>
                                      <w:divsChild>
                                        <w:div w:id="60778106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686445105">
                                      <w:marLeft w:val="0"/>
                                      <w:marRight w:val="0"/>
                                      <w:marTop w:val="0"/>
                                      <w:marBottom w:val="0"/>
                                      <w:divBdr>
                                        <w:top w:val="none" w:sz="0" w:space="0" w:color="auto"/>
                                        <w:left w:val="none" w:sz="0" w:space="0" w:color="auto"/>
                                        <w:bottom w:val="none" w:sz="0" w:space="0" w:color="auto"/>
                                        <w:right w:val="none" w:sz="0" w:space="0" w:color="auto"/>
                                      </w:divBdr>
                                      <w:divsChild>
                                        <w:div w:id="26130306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956713890">
                              <w:marLeft w:val="0"/>
                              <w:marRight w:val="0"/>
                              <w:marTop w:val="0"/>
                              <w:marBottom w:val="0"/>
                              <w:divBdr>
                                <w:top w:val="none" w:sz="0" w:space="0" w:color="auto"/>
                                <w:left w:val="none" w:sz="0" w:space="0" w:color="auto"/>
                                <w:bottom w:val="none" w:sz="0" w:space="0" w:color="auto"/>
                                <w:right w:val="none" w:sz="0" w:space="0" w:color="auto"/>
                              </w:divBdr>
                              <w:divsChild>
                                <w:div w:id="962424251">
                                  <w:marLeft w:val="0"/>
                                  <w:marRight w:val="0"/>
                                  <w:marTop w:val="0"/>
                                  <w:marBottom w:val="0"/>
                                  <w:divBdr>
                                    <w:top w:val="none" w:sz="0" w:space="0" w:color="auto"/>
                                    <w:left w:val="none" w:sz="0" w:space="0" w:color="auto"/>
                                    <w:bottom w:val="none" w:sz="0" w:space="0" w:color="auto"/>
                                    <w:right w:val="none" w:sz="0" w:space="0" w:color="auto"/>
                                  </w:divBdr>
                                  <w:divsChild>
                                    <w:div w:id="1396126847">
                                      <w:marLeft w:val="0"/>
                                      <w:marRight w:val="0"/>
                                      <w:marTop w:val="0"/>
                                      <w:marBottom w:val="0"/>
                                      <w:divBdr>
                                        <w:top w:val="none" w:sz="0" w:space="0" w:color="auto"/>
                                        <w:left w:val="none" w:sz="0" w:space="0" w:color="auto"/>
                                        <w:bottom w:val="none" w:sz="0" w:space="0" w:color="auto"/>
                                        <w:right w:val="none" w:sz="0" w:space="0" w:color="auto"/>
                                      </w:divBdr>
                                      <w:divsChild>
                                        <w:div w:id="209350037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2580885">
                                      <w:marLeft w:val="0"/>
                                      <w:marRight w:val="0"/>
                                      <w:marTop w:val="0"/>
                                      <w:marBottom w:val="0"/>
                                      <w:divBdr>
                                        <w:top w:val="none" w:sz="0" w:space="0" w:color="auto"/>
                                        <w:left w:val="none" w:sz="0" w:space="0" w:color="auto"/>
                                        <w:bottom w:val="none" w:sz="0" w:space="0" w:color="auto"/>
                                        <w:right w:val="none" w:sz="0" w:space="0" w:color="auto"/>
                                      </w:divBdr>
                                      <w:divsChild>
                                        <w:div w:id="4792249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441925900">
                                      <w:marLeft w:val="0"/>
                                      <w:marRight w:val="0"/>
                                      <w:marTop w:val="0"/>
                                      <w:marBottom w:val="0"/>
                                      <w:divBdr>
                                        <w:top w:val="none" w:sz="0" w:space="0" w:color="auto"/>
                                        <w:left w:val="none" w:sz="0" w:space="0" w:color="auto"/>
                                        <w:bottom w:val="none" w:sz="0" w:space="0" w:color="auto"/>
                                        <w:right w:val="none" w:sz="0" w:space="0" w:color="auto"/>
                                      </w:divBdr>
                                      <w:divsChild>
                                        <w:div w:id="147131559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445581497">
                                      <w:marLeft w:val="0"/>
                                      <w:marRight w:val="0"/>
                                      <w:marTop w:val="0"/>
                                      <w:marBottom w:val="0"/>
                                      <w:divBdr>
                                        <w:top w:val="none" w:sz="0" w:space="0" w:color="auto"/>
                                        <w:left w:val="none" w:sz="0" w:space="0" w:color="auto"/>
                                        <w:bottom w:val="none" w:sz="0" w:space="0" w:color="auto"/>
                                        <w:right w:val="none" w:sz="0" w:space="0" w:color="auto"/>
                                      </w:divBdr>
                                      <w:divsChild>
                                        <w:div w:id="209473953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731150683">
                                  <w:marLeft w:val="0"/>
                                  <w:marRight w:val="0"/>
                                  <w:marTop w:val="0"/>
                                  <w:marBottom w:val="0"/>
                                  <w:divBdr>
                                    <w:top w:val="none" w:sz="0" w:space="0" w:color="auto"/>
                                    <w:left w:val="none" w:sz="0" w:space="0" w:color="auto"/>
                                    <w:bottom w:val="none" w:sz="0" w:space="0" w:color="auto"/>
                                    <w:right w:val="none" w:sz="0" w:space="0" w:color="auto"/>
                                  </w:divBdr>
                                  <w:divsChild>
                                    <w:div w:id="2120177346">
                                      <w:marLeft w:val="0"/>
                                      <w:marRight w:val="0"/>
                                      <w:marTop w:val="0"/>
                                      <w:marBottom w:val="0"/>
                                      <w:divBdr>
                                        <w:top w:val="none" w:sz="0" w:space="0" w:color="auto"/>
                                        <w:left w:val="none" w:sz="0" w:space="0" w:color="auto"/>
                                        <w:bottom w:val="none" w:sz="0" w:space="0" w:color="auto"/>
                                        <w:right w:val="none" w:sz="0" w:space="0" w:color="auto"/>
                                      </w:divBdr>
                                      <w:divsChild>
                                        <w:div w:id="130137477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797720402">
                                      <w:marLeft w:val="0"/>
                                      <w:marRight w:val="0"/>
                                      <w:marTop w:val="0"/>
                                      <w:marBottom w:val="0"/>
                                      <w:divBdr>
                                        <w:top w:val="none" w:sz="0" w:space="0" w:color="auto"/>
                                        <w:left w:val="none" w:sz="0" w:space="0" w:color="auto"/>
                                        <w:bottom w:val="none" w:sz="0" w:space="0" w:color="auto"/>
                                        <w:right w:val="none" w:sz="0" w:space="0" w:color="auto"/>
                                      </w:divBdr>
                                      <w:divsChild>
                                        <w:div w:id="1806240306">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25804547">
                                      <w:marLeft w:val="0"/>
                                      <w:marRight w:val="0"/>
                                      <w:marTop w:val="0"/>
                                      <w:marBottom w:val="0"/>
                                      <w:divBdr>
                                        <w:top w:val="none" w:sz="0" w:space="0" w:color="auto"/>
                                        <w:left w:val="none" w:sz="0" w:space="0" w:color="auto"/>
                                        <w:bottom w:val="none" w:sz="0" w:space="0" w:color="auto"/>
                                        <w:right w:val="none" w:sz="0" w:space="0" w:color="auto"/>
                                      </w:divBdr>
                                      <w:divsChild>
                                        <w:div w:id="130346147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893809634">
                                      <w:marLeft w:val="0"/>
                                      <w:marRight w:val="0"/>
                                      <w:marTop w:val="0"/>
                                      <w:marBottom w:val="0"/>
                                      <w:divBdr>
                                        <w:top w:val="none" w:sz="0" w:space="0" w:color="auto"/>
                                        <w:left w:val="none" w:sz="0" w:space="0" w:color="auto"/>
                                        <w:bottom w:val="none" w:sz="0" w:space="0" w:color="auto"/>
                                        <w:right w:val="none" w:sz="0" w:space="0" w:color="auto"/>
                                      </w:divBdr>
                                      <w:divsChild>
                                        <w:div w:id="21235678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79102156">
                                  <w:marLeft w:val="0"/>
                                  <w:marRight w:val="0"/>
                                  <w:marTop w:val="0"/>
                                  <w:marBottom w:val="0"/>
                                  <w:divBdr>
                                    <w:top w:val="none" w:sz="0" w:space="0" w:color="auto"/>
                                    <w:left w:val="none" w:sz="0" w:space="0" w:color="auto"/>
                                    <w:bottom w:val="none" w:sz="0" w:space="0" w:color="auto"/>
                                    <w:right w:val="none" w:sz="0" w:space="0" w:color="auto"/>
                                  </w:divBdr>
                                  <w:divsChild>
                                    <w:div w:id="1086147019">
                                      <w:marLeft w:val="0"/>
                                      <w:marRight w:val="0"/>
                                      <w:marTop w:val="0"/>
                                      <w:marBottom w:val="0"/>
                                      <w:divBdr>
                                        <w:top w:val="none" w:sz="0" w:space="0" w:color="auto"/>
                                        <w:left w:val="none" w:sz="0" w:space="0" w:color="auto"/>
                                        <w:bottom w:val="none" w:sz="0" w:space="0" w:color="auto"/>
                                        <w:right w:val="none" w:sz="0" w:space="0" w:color="auto"/>
                                      </w:divBdr>
                                      <w:divsChild>
                                        <w:div w:id="85557652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85340375">
                                      <w:marLeft w:val="0"/>
                                      <w:marRight w:val="0"/>
                                      <w:marTop w:val="0"/>
                                      <w:marBottom w:val="0"/>
                                      <w:divBdr>
                                        <w:top w:val="none" w:sz="0" w:space="0" w:color="auto"/>
                                        <w:left w:val="none" w:sz="0" w:space="0" w:color="auto"/>
                                        <w:bottom w:val="none" w:sz="0" w:space="0" w:color="auto"/>
                                        <w:right w:val="none" w:sz="0" w:space="0" w:color="auto"/>
                                      </w:divBdr>
                                      <w:divsChild>
                                        <w:div w:id="9367436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32026128">
                                      <w:marLeft w:val="0"/>
                                      <w:marRight w:val="0"/>
                                      <w:marTop w:val="0"/>
                                      <w:marBottom w:val="0"/>
                                      <w:divBdr>
                                        <w:top w:val="none" w:sz="0" w:space="0" w:color="auto"/>
                                        <w:left w:val="none" w:sz="0" w:space="0" w:color="auto"/>
                                        <w:bottom w:val="none" w:sz="0" w:space="0" w:color="auto"/>
                                        <w:right w:val="none" w:sz="0" w:space="0" w:color="auto"/>
                                      </w:divBdr>
                                      <w:divsChild>
                                        <w:div w:id="56664856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527788464">
                                      <w:marLeft w:val="0"/>
                                      <w:marRight w:val="0"/>
                                      <w:marTop w:val="0"/>
                                      <w:marBottom w:val="0"/>
                                      <w:divBdr>
                                        <w:top w:val="none" w:sz="0" w:space="0" w:color="auto"/>
                                        <w:left w:val="none" w:sz="0" w:space="0" w:color="auto"/>
                                        <w:bottom w:val="none" w:sz="0" w:space="0" w:color="auto"/>
                                        <w:right w:val="none" w:sz="0" w:space="0" w:color="auto"/>
                                      </w:divBdr>
                                      <w:divsChild>
                                        <w:div w:id="10881818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5687713">
                                  <w:marLeft w:val="0"/>
                                  <w:marRight w:val="0"/>
                                  <w:marTop w:val="0"/>
                                  <w:marBottom w:val="0"/>
                                  <w:divBdr>
                                    <w:top w:val="none" w:sz="0" w:space="0" w:color="auto"/>
                                    <w:left w:val="none" w:sz="0" w:space="0" w:color="auto"/>
                                    <w:bottom w:val="none" w:sz="0" w:space="0" w:color="auto"/>
                                    <w:right w:val="none" w:sz="0" w:space="0" w:color="auto"/>
                                  </w:divBdr>
                                  <w:divsChild>
                                    <w:div w:id="1730882348">
                                      <w:marLeft w:val="0"/>
                                      <w:marRight w:val="0"/>
                                      <w:marTop w:val="0"/>
                                      <w:marBottom w:val="0"/>
                                      <w:divBdr>
                                        <w:top w:val="none" w:sz="0" w:space="0" w:color="auto"/>
                                        <w:left w:val="none" w:sz="0" w:space="0" w:color="auto"/>
                                        <w:bottom w:val="none" w:sz="0" w:space="0" w:color="auto"/>
                                        <w:right w:val="none" w:sz="0" w:space="0" w:color="auto"/>
                                      </w:divBdr>
                                      <w:divsChild>
                                        <w:div w:id="11818270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346052228">
                                      <w:marLeft w:val="0"/>
                                      <w:marRight w:val="0"/>
                                      <w:marTop w:val="0"/>
                                      <w:marBottom w:val="0"/>
                                      <w:divBdr>
                                        <w:top w:val="none" w:sz="0" w:space="0" w:color="auto"/>
                                        <w:left w:val="none" w:sz="0" w:space="0" w:color="auto"/>
                                        <w:bottom w:val="none" w:sz="0" w:space="0" w:color="auto"/>
                                        <w:right w:val="none" w:sz="0" w:space="0" w:color="auto"/>
                                      </w:divBdr>
                                      <w:divsChild>
                                        <w:div w:id="155157440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88572982">
                                      <w:marLeft w:val="0"/>
                                      <w:marRight w:val="0"/>
                                      <w:marTop w:val="0"/>
                                      <w:marBottom w:val="0"/>
                                      <w:divBdr>
                                        <w:top w:val="none" w:sz="0" w:space="0" w:color="auto"/>
                                        <w:left w:val="none" w:sz="0" w:space="0" w:color="auto"/>
                                        <w:bottom w:val="none" w:sz="0" w:space="0" w:color="auto"/>
                                        <w:right w:val="none" w:sz="0" w:space="0" w:color="auto"/>
                                      </w:divBdr>
                                      <w:divsChild>
                                        <w:div w:id="9752518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40413117">
                                      <w:marLeft w:val="0"/>
                                      <w:marRight w:val="0"/>
                                      <w:marTop w:val="0"/>
                                      <w:marBottom w:val="0"/>
                                      <w:divBdr>
                                        <w:top w:val="none" w:sz="0" w:space="0" w:color="auto"/>
                                        <w:left w:val="none" w:sz="0" w:space="0" w:color="auto"/>
                                        <w:bottom w:val="none" w:sz="0" w:space="0" w:color="auto"/>
                                        <w:right w:val="none" w:sz="0" w:space="0" w:color="auto"/>
                                      </w:divBdr>
                                      <w:divsChild>
                                        <w:div w:id="6877318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529221306">
                                  <w:marLeft w:val="0"/>
                                  <w:marRight w:val="0"/>
                                  <w:marTop w:val="0"/>
                                  <w:marBottom w:val="0"/>
                                  <w:divBdr>
                                    <w:top w:val="none" w:sz="0" w:space="0" w:color="auto"/>
                                    <w:left w:val="none" w:sz="0" w:space="0" w:color="auto"/>
                                    <w:bottom w:val="none" w:sz="0" w:space="0" w:color="auto"/>
                                    <w:right w:val="none" w:sz="0" w:space="0" w:color="auto"/>
                                  </w:divBdr>
                                  <w:divsChild>
                                    <w:div w:id="284124488">
                                      <w:marLeft w:val="0"/>
                                      <w:marRight w:val="0"/>
                                      <w:marTop w:val="0"/>
                                      <w:marBottom w:val="0"/>
                                      <w:divBdr>
                                        <w:top w:val="none" w:sz="0" w:space="0" w:color="auto"/>
                                        <w:left w:val="none" w:sz="0" w:space="0" w:color="auto"/>
                                        <w:bottom w:val="none" w:sz="0" w:space="0" w:color="auto"/>
                                        <w:right w:val="none" w:sz="0" w:space="0" w:color="auto"/>
                                      </w:divBdr>
                                      <w:divsChild>
                                        <w:div w:id="130346239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4963087">
                                      <w:marLeft w:val="0"/>
                                      <w:marRight w:val="0"/>
                                      <w:marTop w:val="0"/>
                                      <w:marBottom w:val="0"/>
                                      <w:divBdr>
                                        <w:top w:val="none" w:sz="0" w:space="0" w:color="auto"/>
                                        <w:left w:val="none" w:sz="0" w:space="0" w:color="auto"/>
                                        <w:bottom w:val="none" w:sz="0" w:space="0" w:color="auto"/>
                                        <w:right w:val="none" w:sz="0" w:space="0" w:color="auto"/>
                                      </w:divBdr>
                                      <w:divsChild>
                                        <w:div w:id="28477330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82149964">
                                      <w:marLeft w:val="0"/>
                                      <w:marRight w:val="0"/>
                                      <w:marTop w:val="0"/>
                                      <w:marBottom w:val="0"/>
                                      <w:divBdr>
                                        <w:top w:val="none" w:sz="0" w:space="0" w:color="auto"/>
                                        <w:left w:val="none" w:sz="0" w:space="0" w:color="auto"/>
                                        <w:bottom w:val="none" w:sz="0" w:space="0" w:color="auto"/>
                                        <w:right w:val="none" w:sz="0" w:space="0" w:color="auto"/>
                                      </w:divBdr>
                                      <w:divsChild>
                                        <w:div w:id="861015517">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712537826">
                                      <w:marLeft w:val="0"/>
                                      <w:marRight w:val="0"/>
                                      <w:marTop w:val="0"/>
                                      <w:marBottom w:val="0"/>
                                      <w:divBdr>
                                        <w:top w:val="none" w:sz="0" w:space="0" w:color="auto"/>
                                        <w:left w:val="none" w:sz="0" w:space="0" w:color="auto"/>
                                        <w:bottom w:val="none" w:sz="0" w:space="0" w:color="auto"/>
                                        <w:right w:val="none" w:sz="0" w:space="0" w:color="auto"/>
                                      </w:divBdr>
                                      <w:divsChild>
                                        <w:div w:id="71192705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 w:id="912272862">
      <w:bodyDiv w:val="1"/>
      <w:marLeft w:val="0"/>
      <w:marRight w:val="0"/>
      <w:marTop w:val="0"/>
      <w:marBottom w:val="0"/>
      <w:divBdr>
        <w:top w:val="none" w:sz="0" w:space="0" w:color="auto"/>
        <w:left w:val="none" w:sz="0" w:space="0" w:color="auto"/>
        <w:bottom w:val="none" w:sz="0" w:space="0" w:color="auto"/>
        <w:right w:val="none" w:sz="0" w:space="0" w:color="auto"/>
      </w:divBdr>
    </w:div>
    <w:div w:id="1056007325">
      <w:bodyDiv w:val="1"/>
      <w:marLeft w:val="0"/>
      <w:marRight w:val="0"/>
      <w:marTop w:val="0"/>
      <w:marBottom w:val="0"/>
      <w:divBdr>
        <w:top w:val="none" w:sz="0" w:space="0" w:color="auto"/>
        <w:left w:val="none" w:sz="0" w:space="0" w:color="auto"/>
        <w:bottom w:val="none" w:sz="0" w:space="0" w:color="auto"/>
        <w:right w:val="none" w:sz="0" w:space="0" w:color="auto"/>
      </w:divBdr>
      <w:divsChild>
        <w:div w:id="1741323925">
          <w:marLeft w:val="0"/>
          <w:marRight w:val="0"/>
          <w:marTop w:val="0"/>
          <w:marBottom w:val="0"/>
          <w:divBdr>
            <w:top w:val="none" w:sz="0" w:space="0" w:color="auto"/>
            <w:left w:val="none" w:sz="0" w:space="0" w:color="auto"/>
            <w:bottom w:val="none" w:sz="0" w:space="0" w:color="auto"/>
            <w:right w:val="none" w:sz="0" w:space="0" w:color="auto"/>
          </w:divBdr>
          <w:divsChild>
            <w:div w:id="95910376">
              <w:marLeft w:val="0"/>
              <w:marRight w:val="0"/>
              <w:marTop w:val="0"/>
              <w:marBottom w:val="0"/>
              <w:divBdr>
                <w:top w:val="none" w:sz="0" w:space="0" w:color="auto"/>
                <w:left w:val="none" w:sz="0" w:space="0" w:color="auto"/>
                <w:bottom w:val="none" w:sz="0" w:space="0" w:color="auto"/>
                <w:right w:val="none" w:sz="0" w:space="0" w:color="auto"/>
              </w:divBdr>
              <w:divsChild>
                <w:div w:id="1584103243">
                  <w:marLeft w:val="0"/>
                  <w:marRight w:val="0"/>
                  <w:marTop w:val="0"/>
                  <w:marBottom w:val="0"/>
                  <w:divBdr>
                    <w:top w:val="none" w:sz="0" w:space="0" w:color="auto"/>
                    <w:left w:val="none" w:sz="0" w:space="0" w:color="auto"/>
                    <w:bottom w:val="none" w:sz="0" w:space="0" w:color="auto"/>
                    <w:right w:val="none" w:sz="0" w:space="0" w:color="auto"/>
                  </w:divBdr>
                  <w:divsChild>
                    <w:div w:id="645622000">
                      <w:marLeft w:val="0"/>
                      <w:marRight w:val="0"/>
                      <w:marTop w:val="0"/>
                      <w:marBottom w:val="0"/>
                      <w:divBdr>
                        <w:top w:val="none" w:sz="0" w:space="0" w:color="auto"/>
                        <w:left w:val="none" w:sz="0" w:space="0" w:color="auto"/>
                        <w:bottom w:val="none" w:sz="0" w:space="0" w:color="auto"/>
                        <w:right w:val="none" w:sz="0" w:space="0" w:color="auto"/>
                      </w:divBdr>
                      <w:divsChild>
                        <w:div w:id="139201818">
                          <w:marLeft w:val="0"/>
                          <w:marRight w:val="0"/>
                          <w:marTop w:val="0"/>
                          <w:marBottom w:val="0"/>
                          <w:divBdr>
                            <w:top w:val="none" w:sz="0" w:space="0" w:color="auto"/>
                            <w:left w:val="none" w:sz="0" w:space="0" w:color="auto"/>
                            <w:bottom w:val="none" w:sz="0" w:space="0" w:color="auto"/>
                            <w:right w:val="none" w:sz="0" w:space="0" w:color="auto"/>
                          </w:divBdr>
                          <w:divsChild>
                            <w:div w:id="1116174104">
                              <w:marLeft w:val="0"/>
                              <w:marRight w:val="0"/>
                              <w:marTop w:val="0"/>
                              <w:marBottom w:val="750"/>
                              <w:divBdr>
                                <w:top w:val="none" w:sz="0" w:space="0" w:color="auto"/>
                                <w:left w:val="none" w:sz="0" w:space="0" w:color="auto"/>
                                <w:bottom w:val="none" w:sz="0" w:space="0" w:color="auto"/>
                                <w:right w:val="none" w:sz="0" w:space="0" w:color="auto"/>
                              </w:divBdr>
                              <w:divsChild>
                                <w:div w:id="1342245831">
                                  <w:marLeft w:val="0"/>
                                  <w:marRight w:val="0"/>
                                  <w:marTop w:val="0"/>
                                  <w:marBottom w:val="450"/>
                                  <w:divBdr>
                                    <w:top w:val="none" w:sz="0" w:space="0" w:color="auto"/>
                                    <w:left w:val="none" w:sz="0" w:space="0" w:color="auto"/>
                                    <w:bottom w:val="none" w:sz="0" w:space="0" w:color="auto"/>
                                    <w:right w:val="none" w:sz="0" w:space="0" w:color="auto"/>
                                  </w:divBdr>
                                  <w:divsChild>
                                    <w:div w:id="77797059">
                                      <w:marLeft w:val="0"/>
                                      <w:marRight w:val="0"/>
                                      <w:marTop w:val="0"/>
                                      <w:marBottom w:val="0"/>
                                      <w:divBdr>
                                        <w:top w:val="none" w:sz="0" w:space="0" w:color="auto"/>
                                        <w:left w:val="none" w:sz="0" w:space="0" w:color="auto"/>
                                        <w:bottom w:val="none" w:sz="0" w:space="0" w:color="auto"/>
                                        <w:right w:val="none" w:sz="0" w:space="0" w:color="auto"/>
                                      </w:divBdr>
                                    </w:div>
                                  </w:divsChild>
                                </w:div>
                                <w:div w:id="1507328582">
                                  <w:marLeft w:val="0"/>
                                  <w:marRight w:val="0"/>
                                  <w:marTop w:val="0"/>
                                  <w:marBottom w:val="300"/>
                                  <w:divBdr>
                                    <w:top w:val="none" w:sz="0" w:space="0" w:color="auto"/>
                                    <w:left w:val="none" w:sz="0" w:space="0" w:color="auto"/>
                                    <w:bottom w:val="none" w:sz="0" w:space="0" w:color="auto"/>
                                    <w:right w:val="none" w:sz="0" w:space="0" w:color="auto"/>
                                  </w:divBdr>
                                </w:div>
                                <w:div w:id="7853877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16035">
      <w:bodyDiv w:val="1"/>
      <w:marLeft w:val="0"/>
      <w:marRight w:val="0"/>
      <w:marTop w:val="0"/>
      <w:marBottom w:val="0"/>
      <w:divBdr>
        <w:top w:val="none" w:sz="0" w:space="0" w:color="auto"/>
        <w:left w:val="none" w:sz="0" w:space="0" w:color="auto"/>
        <w:bottom w:val="none" w:sz="0" w:space="0" w:color="auto"/>
        <w:right w:val="none" w:sz="0" w:space="0" w:color="auto"/>
      </w:divBdr>
    </w:div>
    <w:div w:id="1081608395">
      <w:bodyDiv w:val="1"/>
      <w:marLeft w:val="0"/>
      <w:marRight w:val="0"/>
      <w:marTop w:val="0"/>
      <w:marBottom w:val="0"/>
      <w:divBdr>
        <w:top w:val="none" w:sz="0" w:space="0" w:color="auto"/>
        <w:left w:val="none" w:sz="0" w:space="0" w:color="auto"/>
        <w:bottom w:val="none" w:sz="0" w:space="0" w:color="auto"/>
        <w:right w:val="none" w:sz="0" w:space="0" w:color="auto"/>
      </w:divBdr>
    </w:div>
    <w:div w:id="1122312345">
      <w:bodyDiv w:val="1"/>
      <w:marLeft w:val="0"/>
      <w:marRight w:val="0"/>
      <w:marTop w:val="0"/>
      <w:marBottom w:val="0"/>
      <w:divBdr>
        <w:top w:val="none" w:sz="0" w:space="0" w:color="auto"/>
        <w:left w:val="none" w:sz="0" w:space="0" w:color="auto"/>
        <w:bottom w:val="none" w:sz="0" w:space="0" w:color="auto"/>
        <w:right w:val="none" w:sz="0" w:space="0" w:color="auto"/>
      </w:divBdr>
    </w:div>
    <w:div w:id="1128933902">
      <w:bodyDiv w:val="1"/>
      <w:marLeft w:val="0"/>
      <w:marRight w:val="0"/>
      <w:marTop w:val="0"/>
      <w:marBottom w:val="0"/>
      <w:divBdr>
        <w:top w:val="none" w:sz="0" w:space="0" w:color="auto"/>
        <w:left w:val="none" w:sz="0" w:space="0" w:color="auto"/>
        <w:bottom w:val="none" w:sz="0" w:space="0" w:color="auto"/>
        <w:right w:val="none" w:sz="0" w:space="0" w:color="auto"/>
      </w:divBdr>
    </w:div>
    <w:div w:id="1171801366">
      <w:bodyDiv w:val="1"/>
      <w:marLeft w:val="0"/>
      <w:marRight w:val="0"/>
      <w:marTop w:val="0"/>
      <w:marBottom w:val="0"/>
      <w:divBdr>
        <w:top w:val="none" w:sz="0" w:space="0" w:color="auto"/>
        <w:left w:val="none" w:sz="0" w:space="0" w:color="auto"/>
        <w:bottom w:val="none" w:sz="0" w:space="0" w:color="auto"/>
        <w:right w:val="none" w:sz="0" w:space="0" w:color="auto"/>
      </w:divBdr>
    </w:div>
    <w:div w:id="1210069454">
      <w:bodyDiv w:val="1"/>
      <w:marLeft w:val="0"/>
      <w:marRight w:val="0"/>
      <w:marTop w:val="0"/>
      <w:marBottom w:val="0"/>
      <w:divBdr>
        <w:top w:val="none" w:sz="0" w:space="0" w:color="auto"/>
        <w:left w:val="none" w:sz="0" w:space="0" w:color="auto"/>
        <w:bottom w:val="none" w:sz="0" w:space="0" w:color="auto"/>
        <w:right w:val="none" w:sz="0" w:space="0" w:color="auto"/>
      </w:divBdr>
    </w:div>
    <w:div w:id="1247301376">
      <w:bodyDiv w:val="1"/>
      <w:marLeft w:val="0"/>
      <w:marRight w:val="0"/>
      <w:marTop w:val="0"/>
      <w:marBottom w:val="0"/>
      <w:divBdr>
        <w:top w:val="none" w:sz="0" w:space="0" w:color="auto"/>
        <w:left w:val="none" w:sz="0" w:space="0" w:color="auto"/>
        <w:bottom w:val="none" w:sz="0" w:space="0" w:color="auto"/>
        <w:right w:val="none" w:sz="0" w:space="0" w:color="auto"/>
      </w:divBdr>
    </w:div>
    <w:div w:id="1329746431">
      <w:bodyDiv w:val="1"/>
      <w:marLeft w:val="0"/>
      <w:marRight w:val="0"/>
      <w:marTop w:val="0"/>
      <w:marBottom w:val="0"/>
      <w:divBdr>
        <w:top w:val="none" w:sz="0" w:space="0" w:color="auto"/>
        <w:left w:val="none" w:sz="0" w:space="0" w:color="auto"/>
        <w:bottom w:val="none" w:sz="0" w:space="0" w:color="auto"/>
        <w:right w:val="none" w:sz="0" w:space="0" w:color="auto"/>
      </w:divBdr>
    </w:div>
    <w:div w:id="1368214871">
      <w:bodyDiv w:val="1"/>
      <w:marLeft w:val="0"/>
      <w:marRight w:val="0"/>
      <w:marTop w:val="0"/>
      <w:marBottom w:val="0"/>
      <w:divBdr>
        <w:top w:val="none" w:sz="0" w:space="0" w:color="auto"/>
        <w:left w:val="none" w:sz="0" w:space="0" w:color="auto"/>
        <w:bottom w:val="none" w:sz="0" w:space="0" w:color="auto"/>
        <w:right w:val="none" w:sz="0" w:space="0" w:color="auto"/>
      </w:divBdr>
    </w:div>
    <w:div w:id="1424063939">
      <w:bodyDiv w:val="1"/>
      <w:marLeft w:val="0"/>
      <w:marRight w:val="0"/>
      <w:marTop w:val="0"/>
      <w:marBottom w:val="0"/>
      <w:divBdr>
        <w:top w:val="none" w:sz="0" w:space="0" w:color="auto"/>
        <w:left w:val="none" w:sz="0" w:space="0" w:color="auto"/>
        <w:bottom w:val="none" w:sz="0" w:space="0" w:color="auto"/>
        <w:right w:val="none" w:sz="0" w:space="0" w:color="auto"/>
      </w:divBdr>
    </w:div>
    <w:div w:id="1525096527">
      <w:bodyDiv w:val="1"/>
      <w:marLeft w:val="0"/>
      <w:marRight w:val="0"/>
      <w:marTop w:val="0"/>
      <w:marBottom w:val="0"/>
      <w:divBdr>
        <w:top w:val="none" w:sz="0" w:space="0" w:color="auto"/>
        <w:left w:val="none" w:sz="0" w:space="0" w:color="auto"/>
        <w:bottom w:val="none" w:sz="0" w:space="0" w:color="auto"/>
        <w:right w:val="none" w:sz="0" w:space="0" w:color="auto"/>
      </w:divBdr>
      <w:divsChild>
        <w:div w:id="134181124">
          <w:marLeft w:val="-240"/>
          <w:marRight w:val="-240"/>
          <w:marTop w:val="0"/>
          <w:marBottom w:val="0"/>
          <w:divBdr>
            <w:top w:val="none" w:sz="0" w:space="0" w:color="auto"/>
            <w:left w:val="none" w:sz="0" w:space="0" w:color="auto"/>
            <w:bottom w:val="none" w:sz="0" w:space="0" w:color="auto"/>
            <w:right w:val="none" w:sz="0" w:space="0" w:color="auto"/>
          </w:divBdr>
          <w:divsChild>
            <w:div w:id="1563248755">
              <w:marLeft w:val="0"/>
              <w:marRight w:val="0"/>
              <w:marTop w:val="0"/>
              <w:marBottom w:val="0"/>
              <w:divBdr>
                <w:top w:val="none" w:sz="0" w:space="0" w:color="auto"/>
                <w:left w:val="none" w:sz="0" w:space="0" w:color="auto"/>
                <w:bottom w:val="none" w:sz="0" w:space="0" w:color="auto"/>
                <w:right w:val="none" w:sz="0" w:space="0" w:color="auto"/>
              </w:divBdr>
              <w:divsChild>
                <w:div w:id="1703435460">
                  <w:marLeft w:val="0"/>
                  <w:marRight w:val="0"/>
                  <w:marTop w:val="0"/>
                  <w:marBottom w:val="0"/>
                  <w:divBdr>
                    <w:top w:val="none" w:sz="0" w:space="0" w:color="auto"/>
                    <w:left w:val="none" w:sz="0" w:space="0" w:color="auto"/>
                    <w:bottom w:val="none" w:sz="0" w:space="0" w:color="auto"/>
                    <w:right w:val="none" w:sz="0" w:space="0" w:color="auto"/>
                  </w:divBdr>
                  <w:divsChild>
                    <w:div w:id="1590188980">
                      <w:marLeft w:val="0"/>
                      <w:marRight w:val="0"/>
                      <w:marTop w:val="0"/>
                      <w:marBottom w:val="0"/>
                      <w:divBdr>
                        <w:top w:val="none" w:sz="0" w:space="0" w:color="auto"/>
                        <w:left w:val="none" w:sz="0" w:space="0" w:color="auto"/>
                        <w:bottom w:val="none" w:sz="0" w:space="0" w:color="auto"/>
                        <w:right w:val="none" w:sz="0" w:space="0" w:color="auto"/>
                      </w:divBdr>
                      <w:divsChild>
                        <w:div w:id="1590234736">
                          <w:marLeft w:val="0"/>
                          <w:marRight w:val="0"/>
                          <w:marTop w:val="0"/>
                          <w:marBottom w:val="0"/>
                          <w:divBdr>
                            <w:top w:val="none" w:sz="0" w:space="0" w:color="auto"/>
                            <w:left w:val="none" w:sz="0" w:space="0" w:color="auto"/>
                            <w:bottom w:val="none" w:sz="0" w:space="0" w:color="auto"/>
                            <w:right w:val="none" w:sz="0" w:space="0" w:color="auto"/>
                          </w:divBdr>
                          <w:divsChild>
                            <w:div w:id="202641375">
                              <w:marLeft w:val="0"/>
                              <w:marRight w:val="0"/>
                              <w:marTop w:val="0"/>
                              <w:marBottom w:val="0"/>
                              <w:divBdr>
                                <w:top w:val="none" w:sz="0" w:space="0" w:color="auto"/>
                                <w:left w:val="none" w:sz="0" w:space="0" w:color="auto"/>
                                <w:bottom w:val="none" w:sz="0" w:space="0" w:color="auto"/>
                                <w:right w:val="none" w:sz="0" w:space="0" w:color="auto"/>
                              </w:divBdr>
                              <w:divsChild>
                                <w:div w:id="9293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83849">
                      <w:marLeft w:val="0"/>
                      <w:marRight w:val="0"/>
                      <w:marTop w:val="0"/>
                      <w:marBottom w:val="0"/>
                      <w:divBdr>
                        <w:top w:val="none" w:sz="0" w:space="0" w:color="auto"/>
                        <w:left w:val="none" w:sz="0" w:space="0" w:color="auto"/>
                        <w:bottom w:val="none" w:sz="0" w:space="0" w:color="auto"/>
                        <w:right w:val="none" w:sz="0" w:space="0" w:color="auto"/>
                      </w:divBdr>
                      <w:divsChild>
                        <w:div w:id="547646571">
                          <w:marLeft w:val="0"/>
                          <w:marRight w:val="0"/>
                          <w:marTop w:val="0"/>
                          <w:marBottom w:val="0"/>
                          <w:divBdr>
                            <w:top w:val="none" w:sz="0" w:space="0" w:color="auto"/>
                            <w:left w:val="none" w:sz="0" w:space="0" w:color="auto"/>
                            <w:bottom w:val="none" w:sz="0" w:space="0" w:color="auto"/>
                            <w:right w:val="none" w:sz="0" w:space="0" w:color="auto"/>
                          </w:divBdr>
                        </w:div>
                        <w:div w:id="229000281">
                          <w:marLeft w:val="0"/>
                          <w:marRight w:val="0"/>
                          <w:marTop w:val="0"/>
                          <w:marBottom w:val="0"/>
                          <w:divBdr>
                            <w:top w:val="none" w:sz="0" w:space="0" w:color="auto"/>
                            <w:left w:val="none" w:sz="0" w:space="0" w:color="auto"/>
                            <w:bottom w:val="none" w:sz="0" w:space="0" w:color="auto"/>
                            <w:right w:val="none" w:sz="0" w:space="0" w:color="auto"/>
                          </w:divBdr>
                          <w:divsChild>
                            <w:div w:id="1759207798">
                              <w:marLeft w:val="0"/>
                              <w:marRight w:val="0"/>
                              <w:marTop w:val="0"/>
                              <w:marBottom w:val="0"/>
                              <w:divBdr>
                                <w:top w:val="none" w:sz="0" w:space="0" w:color="auto"/>
                                <w:left w:val="none" w:sz="0" w:space="0" w:color="auto"/>
                                <w:bottom w:val="none" w:sz="0" w:space="0" w:color="auto"/>
                                <w:right w:val="none" w:sz="0" w:space="0" w:color="auto"/>
                              </w:divBdr>
                              <w:divsChild>
                                <w:div w:id="18506749">
                                  <w:marLeft w:val="0"/>
                                  <w:marRight w:val="0"/>
                                  <w:marTop w:val="0"/>
                                  <w:marBottom w:val="0"/>
                                  <w:divBdr>
                                    <w:top w:val="none" w:sz="0" w:space="0" w:color="auto"/>
                                    <w:left w:val="none" w:sz="0" w:space="0" w:color="auto"/>
                                    <w:bottom w:val="none" w:sz="0" w:space="0" w:color="auto"/>
                                    <w:right w:val="none" w:sz="0" w:space="0" w:color="auto"/>
                                  </w:divBdr>
                                  <w:divsChild>
                                    <w:div w:id="369112896">
                                      <w:marLeft w:val="0"/>
                                      <w:marRight w:val="0"/>
                                      <w:marTop w:val="0"/>
                                      <w:marBottom w:val="0"/>
                                      <w:divBdr>
                                        <w:top w:val="none" w:sz="0" w:space="0" w:color="auto"/>
                                        <w:left w:val="none" w:sz="0" w:space="0" w:color="auto"/>
                                        <w:bottom w:val="none" w:sz="0" w:space="0" w:color="auto"/>
                                        <w:right w:val="none" w:sz="0" w:space="0" w:color="auto"/>
                                      </w:divBdr>
                                      <w:divsChild>
                                        <w:div w:id="1809518373">
                                          <w:marLeft w:val="0"/>
                                          <w:marRight w:val="0"/>
                                          <w:marTop w:val="0"/>
                                          <w:marBottom w:val="0"/>
                                          <w:divBdr>
                                            <w:top w:val="single" w:sz="6" w:space="0" w:color="C6C6C6"/>
                                            <w:left w:val="single" w:sz="6" w:space="0" w:color="C6C6C6"/>
                                            <w:bottom w:val="single" w:sz="6" w:space="0" w:color="C6C6C6"/>
                                            <w:right w:val="none" w:sz="0" w:space="0" w:color="auto"/>
                                          </w:divBdr>
                                        </w:div>
                                      </w:divsChild>
                                    </w:div>
                                    <w:div w:id="1738743219">
                                      <w:marLeft w:val="0"/>
                                      <w:marRight w:val="0"/>
                                      <w:marTop w:val="0"/>
                                      <w:marBottom w:val="0"/>
                                      <w:divBdr>
                                        <w:top w:val="none" w:sz="0" w:space="0" w:color="auto"/>
                                        <w:left w:val="none" w:sz="0" w:space="0" w:color="auto"/>
                                        <w:bottom w:val="none" w:sz="0" w:space="0" w:color="auto"/>
                                        <w:right w:val="none" w:sz="0" w:space="0" w:color="auto"/>
                                      </w:divBdr>
                                      <w:divsChild>
                                        <w:div w:id="466552438">
                                          <w:marLeft w:val="0"/>
                                          <w:marRight w:val="0"/>
                                          <w:marTop w:val="0"/>
                                          <w:marBottom w:val="0"/>
                                          <w:divBdr>
                                            <w:top w:val="single" w:sz="6" w:space="0" w:color="C6C6C6"/>
                                            <w:left w:val="none" w:sz="0" w:space="0" w:color="auto"/>
                                            <w:bottom w:val="single" w:sz="6" w:space="0" w:color="C6C6C6"/>
                                            <w:right w:val="single" w:sz="6" w:space="0" w:color="C6C6C6"/>
                                          </w:divBdr>
                                        </w:div>
                                      </w:divsChild>
                                    </w:div>
                                    <w:div w:id="1403455028">
                                      <w:marLeft w:val="0"/>
                                      <w:marRight w:val="0"/>
                                      <w:marTop w:val="0"/>
                                      <w:marBottom w:val="0"/>
                                      <w:divBdr>
                                        <w:top w:val="none" w:sz="0" w:space="0" w:color="auto"/>
                                        <w:left w:val="none" w:sz="0" w:space="0" w:color="auto"/>
                                        <w:bottom w:val="none" w:sz="0" w:space="0" w:color="auto"/>
                                        <w:right w:val="none" w:sz="0" w:space="0" w:color="auto"/>
                                      </w:divBdr>
                                      <w:divsChild>
                                        <w:div w:id="161305427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208879928">
                                  <w:marLeft w:val="0"/>
                                  <w:marRight w:val="0"/>
                                  <w:marTop w:val="0"/>
                                  <w:marBottom w:val="0"/>
                                  <w:divBdr>
                                    <w:top w:val="none" w:sz="0" w:space="0" w:color="auto"/>
                                    <w:left w:val="none" w:sz="0" w:space="0" w:color="auto"/>
                                    <w:bottom w:val="none" w:sz="0" w:space="0" w:color="auto"/>
                                    <w:right w:val="none" w:sz="0" w:space="0" w:color="auto"/>
                                  </w:divBdr>
                                  <w:divsChild>
                                    <w:div w:id="1346324478">
                                      <w:marLeft w:val="0"/>
                                      <w:marRight w:val="0"/>
                                      <w:marTop w:val="0"/>
                                      <w:marBottom w:val="0"/>
                                      <w:divBdr>
                                        <w:top w:val="none" w:sz="0" w:space="0" w:color="auto"/>
                                        <w:left w:val="none" w:sz="0" w:space="0" w:color="auto"/>
                                        <w:bottom w:val="none" w:sz="0" w:space="0" w:color="auto"/>
                                        <w:right w:val="none" w:sz="0" w:space="0" w:color="auto"/>
                                      </w:divBdr>
                                      <w:divsChild>
                                        <w:div w:id="194853527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8870177">
                                      <w:marLeft w:val="0"/>
                                      <w:marRight w:val="0"/>
                                      <w:marTop w:val="0"/>
                                      <w:marBottom w:val="0"/>
                                      <w:divBdr>
                                        <w:top w:val="none" w:sz="0" w:space="0" w:color="auto"/>
                                        <w:left w:val="none" w:sz="0" w:space="0" w:color="auto"/>
                                        <w:bottom w:val="none" w:sz="0" w:space="0" w:color="auto"/>
                                        <w:right w:val="none" w:sz="0" w:space="0" w:color="auto"/>
                                      </w:divBdr>
                                      <w:divsChild>
                                        <w:div w:id="174039543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41240658">
                                      <w:marLeft w:val="0"/>
                                      <w:marRight w:val="0"/>
                                      <w:marTop w:val="0"/>
                                      <w:marBottom w:val="0"/>
                                      <w:divBdr>
                                        <w:top w:val="none" w:sz="0" w:space="0" w:color="auto"/>
                                        <w:left w:val="none" w:sz="0" w:space="0" w:color="auto"/>
                                        <w:bottom w:val="none" w:sz="0" w:space="0" w:color="auto"/>
                                        <w:right w:val="none" w:sz="0" w:space="0" w:color="auto"/>
                                      </w:divBdr>
                                      <w:divsChild>
                                        <w:div w:id="14229921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90857446">
                                  <w:marLeft w:val="0"/>
                                  <w:marRight w:val="0"/>
                                  <w:marTop w:val="0"/>
                                  <w:marBottom w:val="0"/>
                                  <w:divBdr>
                                    <w:top w:val="none" w:sz="0" w:space="0" w:color="auto"/>
                                    <w:left w:val="none" w:sz="0" w:space="0" w:color="auto"/>
                                    <w:bottom w:val="none" w:sz="0" w:space="0" w:color="auto"/>
                                    <w:right w:val="none" w:sz="0" w:space="0" w:color="auto"/>
                                  </w:divBdr>
                                  <w:divsChild>
                                    <w:div w:id="1704018395">
                                      <w:marLeft w:val="0"/>
                                      <w:marRight w:val="0"/>
                                      <w:marTop w:val="0"/>
                                      <w:marBottom w:val="0"/>
                                      <w:divBdr>
                                        <w:top w:val="none" w:sz="0" w:space="0" w:color="auto"/>
                                        <w:left w:val="none" w:sz="0" w:space="0" w:color="auto"/>
                                        <w:bottom w:val="none" w:sz="0" w:space="0" w:color="auto"/>
                                        <w:right w:val="none" w:sz="0" w:space="0" w:color="auto"/>
                                      </w:divBdr>
                                      <w:divsChild>
                                        <w:div w:id="197533290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88209258">
                                      <w:marLeft w:val="0"/>
                                      <w:marRight w:val="0"/>
                                      <w:marTop w:val="0"/>
                                      <w:marBottom w:val="0"/>
                                      <w:divBdr>
                                        <w:top w:val="none" w:sz="0" w:space="0" w:color="auto"/>
                                        <w:left w:val="none" w:sz="0" w:space="0" w:color="auto"/>
                                        <w:bottom w:val="none" w:sz="0" w:space="0" w:color="auto"/>
                                        <w:right w:val="none" w:sz="0" w:space="0" w:color="auto"/>
                                      </w:divBdr>
                                      <w:divsChild>
                                        <w:div w:id="18949449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187019655">
                                      <w:marLeft w:val="0"/>
                                      <w:marRight w:val="0"/>
                                      <w:marTop w:val="0"/>
                                      <w:marBottom w:val="0"/>
                                      <w:divBdr>
                                        <w:top w:val="none" w:sz="0" w:space="0" w:color="auto"/>
                                        <w:left w:val="none" w:sz="0" w:space="0" w:color="auto"/>
                                        <w:bottom w:val="none" w:sz="0" w:space="0" w:color="auto"/>
                                        <w:right w:val="none" w:sz="0" w:space="0" w:color="auto"/>
                                      </w:divBdr>
                                      <w:divsChild>
                                        <w:div w:id="161710182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843160915">
                                  <w:marLeft w:val="0"/>
                                  <w:marRight w:val="0"/>
                                  <w:marTop w:val="0"/>
                                  <w:marBottom w:val="0"/>
                                  <w:divBdr>
                                    <w:top w:val="none" w:sz="0" w:space="0" w:color="auto"/>
                                    <w:left w:val="none" w:sz="0" w:space="0" w:color="auto"/>
                                    <w:bottom w:val="none" w:sz="0" w:space="0" w:color="auto"/>
                                    <w:right w:val="none" w:sz="0" w:space="0" w:color="auto"/>
                                  </w:divBdr>
                                  <w:divsChild>
                                    <w:div w:id="1077551606">
                                      <w:marLeft w:val="0"/>
                                      <w:marRight w:val="0"/>
                                      <w:marTop w:val="0"/>
                                      <w:marBottom w:val="0"/>
                                      <w:divBdr>
                                        <w:top w:val="none" w:sz="0" w:space="0" w:color="auto"/>
                                        <w:left w:val="none" w:sz="0" w:space="0" w:color="auto"/>
                                        <w:bottom w:val="none" w:sz="0" w:space="0" w:color="auto"/>
                                        <w:right w:val="none" w:sz="0" w:space="0" w:color="auto"/>
                                      </w:divBdr>
                                      <w:divsChild>
                                        <w:div w:id="63703540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330329848">
                                      <w:marLeft w:val="0"/>
                                      <w:marRight w:val="0"/>
                                      <w:marTop w:val="0"/>
                                      <w:marBottom w:val="0"/>
                                      <w:divBdr>
                                        <w:top w:val="none" w:sz="0" w:space="0" w:color="auto"/>
                                        <w:left w:val="none" w:sz="0" w:space="0" w:color="auto"/>
                                        <w:bottom w:val="none" w:sz="0" w:space="0" w:color="auto"/>
                                        <w:right w:val="none" w:sz="0" w:space="0" w:color="auto"/>
                                      </w:divBdr>
                                      <w:divsChild>
                                        <w:div w:id="198234098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465733515">
                                      <w:marLeft w:val="0"/>
                                      <w:marRight w:val="0"/>
                                      <w:marTop w:val="0"/>
                                      <w:marBottom w:val="0"/>
                                      <w:divBdr>
                                        <w:top w:val="none" w:sz="0" w:space="0" w:color="auto"/>
                                        <w:left w:val="none" w:sz="0" w:space="0" w:color="auto"/>
                                        <w:bottom w:val="none" w:sz="0" w:space="0" w:color="auto"/>
                                        <w:right w:val="none" w:sz="0" w:space="0" w:color="auto"/>
                                      </w:divBdr>
                                      <w:divsChild>
                                        <w:div w:id="61486575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864586409">
                                  <w:marLeft w:val="0"/>
                                  <w:marRight w:val="0"/>
                                  <w:marTop w:val="0"/>
                                  <w:marBottom w:val="0"/>
                                  <w:divBdr>
                                    <w:top w:val="none" w:sz="0" w:space="0" w:color="auto"/>
                                    <w:left w:val="none" w:sz="0" w:space="0" w:color="auto"/>
                                    <w:bottom w:val="none" w:sz="0" w:space="0" w:color="auto"/>
                                    <w:right w:val="none" w:sz="0" w:space="0" w:color="auto"/>
                                  </w:divBdr>
                                  <w:divsChild>
                                    <w:div w:id="403383209">
                                      <w:marLeft w:val="0"/>
                                      <w:marRight w:val="0"/>
                                      <w:marTop w:val="0"/>
                                      <w:marBottom w:val="0"/>
                                      <w:divBdr>
                                        <w:top w:val="none" w:sz="0" w:space="0" w:color="auto"/>
                                        <w:left w:val="none" w:sz="0" w:space="0" w:color="auto"/>
                                        <w:bottom w:val="none" w:sz="0" w:space="0" w:color="auto"/>
                                        <w:right w:val="none" w:sz="0" w:space="0" w:color="auto"/>
                                      </w:divBdr>
                                      <w:divsChild>
                                        <w:div w:id="4884940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74833302">
                                      <w:marLeft w:val="0"/>
                                      <w:marRight w:val="0"/>
                                      <w:marTop w:val="0"/>
                                      <w:marBottom w:val="0"/>
                                      <w:divBdr>
                                        <w:top w:val="none" w:sz="0" w:space="0" w:color="auto"/>
                                        <w:left w:val="none" w:sz="0" w:space="0" w:color="auto"/>
                                        <w:bottom w:val="none" w:sz="0" w:space="0" w:color="auto"/>
                                        <w:right w:val="none" w:sz="0" w:space="0" w:color="auto"/>
                                      </w:divBdr>
                                      <w:divsChild>
                                        <w:div w:id="42954784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182859977">
                                      <w:marLeft w:val="0"/>
                                      <w:marRight w:val="0"/>
                                      <w:marTop w:val="0"/>
                                      <w:marBottom w:val="0"/>
                                      <w:divBdr>
                                        <w:top w:val="none" w:sz="0" w:space="0" w:color="auto"/>
                                        <w:left w:val="none" w:sz="0" w:space="0" w:color="auto"/>
                                        <w:bottom w:val="none" w:sz="0" w:space="0" w:color="auto"/>
                                        <w:right w:val="none" w:sz="0" w:space="0" w:color="auto"/>
                                      </w:divBdr>
                                      <w:divsChild>
                                        <w:div w:id="204682976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1972006616">
                              <w:marLeft w:val="0"/>
                              <w:marRight w:val="0"/>
                              <w:marTop w:val="0"/>
                              <w:marBottom w:val="0"/>
                              <w:divBdr>
                                <w:top w:val="none" w:sz="0" w:space="0" w:color="auto"/>
                                <w:left w:val="none" w:sz="0" w:space="0" w:color="auto"/>
                                <w:bottom w:val="none" w:sz="0" w:space="0" w:color="auto"/>
                                <w:right w:val="none" w:sz="0" w:space="0" w:color="auto"/>
                              </w:divBdr>
                              <w:divsChild>
                                <w:div w:id="13193032">
                                  <w:marLeft w:val="0"/>
                                  <w:marRight w:val="0"/>
                                  <w:marTop w:val="0"/>
                                  <w:marBottom w:val="0"/>
                                  <w:divBdr>
                                    <w:top w:val="none" w:sz="0" w:space="0" w:color="auto"/>
                                    <w:left w:val="none" w:sz="0" w:space="0" w:color="auto"/>
                                    <w:bottom w:val="none" w:sz="0" w:space="0" w:color="auto"/>
                                    <w:right w:val="none" w:sz="0" w:space="0" w:color="auto"/>
                                  </w:divBdr>
                                  <w:divsChild>
                                    <w:div w:id="929852452">
                                      <w:marLeft w:val="0"/>
                                      <w:marRight w:val="0"/>
                                      <w:marTop w:val="0"/>
                                      <w:marBottom w:val="0"/>
                                      <w:divBdr>
                                        <w:top w:val="none" w:sz="0" w:space="0" w:color="auto"/>
                                        <w:left w:val="none" w:sz="0" w:space="0" w:color="auto"/>
                                        <w:bottom w:val="none" w:sz="0" w:space="0" w:color="auto"/>
                                        <w:right w:val="none" w:sz="0" w:space="0" w:color="auto"/>
                                      </w:divBdr>
                                      <w:divsChild>
                                        <w:div w:id="22125415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046837576">
                                      <w:marLeft w:val="0"/>
                                      <w:marRight w:val="0"/>
                                      <w:marTop w:val="0"/>
                                      <w:marBottom w:val="0"/>
                                      <w:divBdr>
                                        <w:top w:val="none" w:sz="0" w:space="0" w:color="auto"/>
                                        <w:left w:val="none" w:sz="0" w:space="0" w:color="auto"/>
                                        <w:bottom w:val="none" w:sz="0" w:space="0" w:color="auto"/>
                                        <w:right w:val="none" w:sz="0" w:space="0" w:color="auto"/>
                                      </w:divBdr>
                                      <w:divsChild>
                                        <w:div w:id="139527934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327443423">
                                      <w:marLeft w:val="0"/>
                                      <w:marRight w:val="0"/>
                                      <w:marTop w:val="0"/>
                                      <w:marBottom w:val="0"/>
                                      <w:divBdr>
                                        <w:top w:val="none" w:sz="0" w:space="0" w:color="auto"/>
                                        <w:left w:val="none" w:sz="0" w:space="0" w:color="auto"/>
                                        <w:bottom w:val="none" w:sz="0" w:space="0" w:color="auto"/>
                                        <w:right w:val="none" w:sz="0" w:space="0" w:color="auto"/>
                                      </w:divBdr>
                                      <w:divsChild>
                                        <w:div w:id="159324680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09997380">
                                      <w:marLeft w:val="0"/>
                                      <w:marRight w:val="0"/>
                                      <w:marTop w:val="0"/>
                                      <w:marBottom w:val="0"/>
                                      <w:divBdr>
                                        <w:top w:val="none" w:sz="0" w:space="0" w:color="auto"/>
                                        <w:left w:val="none" w:sz="0" w:space="0" w:color="auto"/>
                                        <w:bottom w:val="none" w:sz="0" w:space="0" w:color="auto"/>
                                        <w:right w:val="none" w:sz="0" w:space="0" w:color="auto"/>
                                      </w:divBdr>
                                      <w:divsChild>
                                        <w:div w:id="208779926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41369802">
                                  <w:marLeft w:val="0"/>
                                  <w:marRight w:val="0"/>
                                  <w:marTop w:val="0"/>
                                  <w:marBottom w:val="0"/>
                                  <w:divBdr>
                                    <w:top w:val="none" w:sz="0" w:space="0" w:color="auto"/>
                                    <w:left w:val="none" w:sz="0" w:space="0" w:color="auto"/>
                                    <w:bottom w:val="none" w:sz="0" w:space="0" w:color="auto"/>
                                    <w:right w:val="none" w:sz="0" w:space="0" w:color="auto"/>
                                  </w:divBdr>
                                  <w:divsChild>
                                    <w:div w:id="1156922339">
                                      <w:marLeft w:val="0"/>
                                      <w:marRight w:val="0"/>
                                      <w:marTop w:val="0"/>
                                      <w:marBottom w:val="0"/>
                                      <w:divBdr>
                                        <w:top w:val="none" w:sz="0" w:space="0" w:color="auto"/>
                                        <w:left w:val="none" w:sz="0" w:space="0" w:color="auto"/>
                                        <w:bottom w:val="none" w:sz="0" w:space="0" w:color="auto"/>
                                        <w:right w:val="none" w:sz="0" w:space="0" w:color="auto"/>
                                      </w:divBdr>
                                      <w:divsChild>
                                        <w:div w:id="190537746">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248807937">
                                      <w:marLeft w:val="0"/>
                                      <w:marRight w:val="0"/>
                                      <w:marTop w:val="0"/>
                                      <w:marBottom w:val="0"/>
                                      <w:divBdr>
                                        <w:top w:val="none" w:sz="0" w:space="0" w:color="auto"/>
                                        <w:left w:val="none" w:sz="0" w:space="0" w:color="auto"/>
                                        <w:bottom w:val="none" w:sz="0" w:space="0" w:color="auto"/>
                                        <w:right w:val="none" w:sz="0" w:space="0" w:color="auto"/>
                                      </w:divBdr>
                                      <w:divsChild>
                                        <w:div w:id="508570766">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61670358">
                                      <w:marLeft w:val="0"/>
                                      <w:marRight w:val="0"/>
                                      <w:marTop w:val="0"/>
                                      <w:marBottom w:val="0"/>
                                      <w:divBdr>
                                        <w:top w:val="none" w:sz="0" w:space="0" w:color="auto"/>
                                        <w:left w:val="none" w:sz="0" w:space="0" w:color="auto"/>
                                        <w:bottom w:val="none" w:sz="0" w:space="0" w:color="auto"/>
                                        <w:right w:val="none" w:sz="0" w:space="0" w:color="auto"/>
                                      </w:divBdr>
                                      <w:divsChild>
                                        <w:div w:id="161718114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2922942">
                                      <w:marLeft w:val="0"/>
                                      <w:marRight w:val="0"/>
                                      <w:marTop w:val="0"/>
                                      <w:marBottom w:val="0"/>
                                      <w:divBdr>
                                        <w:top w:val="none" w:sz="0" w:space="0" w:color="auto"/>
                                        <w:left w:val="none" w:sz="0" w:space="0" w:color="auto"/>
                                        <w:bottom w:val="none" w:sz="0" w:space="0" w:color="auto"/>
                                        <w:right w:val="none" w:sz="0" w:space="0" w:color="auto"/>
                                      </w:divBdr>
                                      <w:divsChild>
                                        <w:div w:id="21227437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861237336">
                                  <w:marLeft w:val="0"/>
                                  <w:marRight w:val="0"/>
                                  <w:marTop w:val="0"/>
                                  <w:marBottom w:val="0"/>
                                  <w:divBdr>
                                    <w:top w:val="none" w:sz="0" w:space="0" w:color="auto"/>
                                    <w:left w:val="none" w:sz="0" w:space="0" w:color="auto"/>
                                    <w:bottom w:val="none" w:sz="0" w:space="0" w:color="auto"/>
                                    <w:right w:val="none" w:sz="0" w:space="0" w:color="auto"/>
                                  </w:divBdr>
                                  <w:divsChild>
                                    <w:div w:id="41683916">
                                      <w:marLeft w:val="0"/>
                                      <w:marRight w:val="0"/>
                                      <w:marTop w:val="0"/>
                                      <w:marBottom w:val="0"/>
                                      <w:divBdr>
                                        <w:top w:val="none" w:sz="0" w:space="0" w:color="auto"/>
                                        <w:left w:val="none" w:sz="0" w:space="0" w:color="auto"/>
                                        <w:bottom w:val="none" w:sz="0" w:space="0" w:color="auto"/>
                                        <w:right w:val="none" w:sz="0" w:space="0" w:color="auto"/>
                                      </w:divBdr>
                                      <w:divsChild>
                                        <w:div w:id="210017663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09722013">
                                      <w:marLeft w:val="0"/>
                                      <w:marRight w:val="0"/>
                                      <w:marTop w:val="0"/>
                                      <w:marBottom w:val="0"/>
                                      <w:divBdr>
                                        <w:top w:val="none" w:sz="0" w:space="0" w:color="auto"/>
                                        <w:left w:val="none" w:sz="0" w:space="0" w:color="auto"/>
                                        <w:bottom w:val="none" w:sz="0" w:space="0" w:color="auto"/>
                                        <w:right w:val="none" w:sz="0" w:space="0" w:color="auto"/>
                                      </w:divBdr>
                                      <w:divsChild>
                                        <w:div w:id="29186434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94169858">
                                      <w:marLeft w:val="0"/>
                                      <w:marRight w:val="0"/>
                                      <w:marTop w:val="0"/>
                                      <w:marBottom w:val="0"/>
                                      <w:divBdr>
                                        <w:top w:val="none" w:sz="0" w:space="0" w:color="auto"/>
                                        <w:left w:val="none" w:sz="0" w:space="0" w:color="auto"/>
                                        <w:bottom w:val="none" w:sz="0" w:space="0" w:color="auto"/>
                                        <w:right w:val="none" w:sz="0" w:space="0" w:color="auto"/>
                                      </w:divBdr>
                                      <w:divsChild>
                                        <w:div w:id="167530347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471870126">
                                      <w:marLeft w:val="0"/>
                                      <w:marRight w:val="0"/>
                                      <w:marTop w:val="0"/>
                                      <w:marBottom w:val="0"/>
                                      <w:divBdr>
                                        <w:top w:val="none" w:sz="0" w:space="0" w:color="auto"/>
                                        <w:left w:val="none" w:sz="0" w:space="0" w:color="auto"/>
                                        <w:bottom w:val="none" w:sz="0" w:space="0" w:color="auto"/>
                                        <w:right w:val="none" w:sz="0" w:space="0" w:color="auto"/>
                                      </w:divBdr>
                                      <w:divsChild>
                                        <w:div w:id="182408278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945036168">
                                  <w:marLeft w:val="0"/>
                                  <w:marRight w:val="0"/>
                                  <w:marTop w:val="0"/>
                                  <w:marBottom w:val="0"/>
                                  <w:divBdr>
                                    <w:top w:val="none" w:sz="0" w:space="0" w:color="auto"/>
                                    <w:left w:val="none" w:sz="0" w:space="0" w:color="auto"/>
                                    <w:bottom w:val="none" w:sz="0" w:space="0" w:color="auto"/>
                                    <w:right w:val="none" w:sz="0" w:space="0" w:color="auto"/>
                                  </w:divBdr>
                                  <w:divsChild>
                                    <w:div w:id="143739685">
                                      <w:marLeft w:val="0"/>
                                      <w:marRight w:val="0"/>
                                      <w:marTop w:val="0"/>
                                      <w:marBottom w:val="0"/>
                                      <w:divBdr>
                                        <w:top w:val="none" w:sz="0" w:space="0" w:color="auto"/>
                                        <w:left w:val="none" w:sz="0" w:space="0" w:color="auto"/>
                                        <w:bottom w:val="none" w:sz="0" w:space="0" w:color="auto"/>
                                        <w:right w:val="none" w:sz="0" w:space="0" w:color="auto"/>
                                      </w:divBdr>
                                      <w:divsChild>
                                        <w:div w:id="122016606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731467272">
                                      <w:marLeft w:val="0"/>
                                      <w:marRight w:val="0"/>
                                      <w:marTop w:val="0"/>
                                      <w:marBottom w:val="0"/>
                                      <w:divBdr>
                                        <w:top w:val="none" w:sz="0" w:space="0" w:color="auto"/>
                                        <w:left w:val="none" w:sz="0" w:space="0" w:color="auto"/>
                                        <w:bottom w:val="none" w:sz="0" w:space="0" w:color="auto"/>
                                        <w:right w:val="none" w:sz="0" w:space="0" w:color="auto"/>
                                      </w:divBdr>
                                      <w:divsChild>
                                        <w:div w:id="164045091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829326324">
                                      <w:marLeft w:val="0"/>
                                      <w:marRight w:val="0"/>
                                      <w:marTop w:val="0"/>
                                      <w:marBottom w:val="0"/>
                                      <w:divBdr>
                                        <w:top w:val="none" w:sz="0" w:space="0" w:color="auto"/>
                                        <w:left w:val="none" w:sz="0" w:space="0" w:color="auto"/>
                                        <w:bottom w:val="none" w:sz="0" w:space="0" w:color="auto"/>
                                        <w:right w:val="none" w:sz="0" w:space="0" w:color="auto"/>
                                      </w:divBdr>
                                      <w:divsChild>
                                        <w:div w:id="70005899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478035892">
                                      <w:marLeft w:val="0"/>
                                      <w:marRight w:val="0"/>
                                      <w:marTop w:val="0"/>
                                      <w:marBottom w:val="0"/>
                                      <w:divBdr>
                                        <w:top w:val="none" w:sz="0" w:space="0" w:color="auto"/>
                                        <w:left w:val="none" w:sz="0" w:space="0" w:color="auto"/>
                                        <w:bottom w:val="none" w:sz="0" w:space="0" w:color="auto"/>
                                        <w:right w:val="none" w:sz="0" w:space="0" w:color="auto"/>
                                      </w:divBdr>
                                      <w:divsChild>
                                        <w:div w:id="49318139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345396841">
                                  <w:marLeft w:val="0"/>
                                  <w:marRight w:val="0"/>
                                  <w:marTop w:val="0"/>
                                  <w:marBottom w:val="0"/>
                                  <w:divBdr>
                                    <w:top w:val="none" w:sz="0" w:space="0" w:color="auto"/>
                                    <w:left w:val="none" w:sz="0" w:space="0" w:color="auto"/>
                                    <w:bottom w:val="none" w:sz="0" w:space="0" w:color="auto"/>
                                    <w:right w:val="none" w:sz="0" w:space="0" w:color="auto"/>
                                  </w:divBdr>
                                  <w:divsChild>
                                    <w:div w:id="1312715206">
                                      <w:marLeft w:val="0"/>
                                      <w:marRight w:val="0"/>
                                      <w:marTop w:val="0"/>
                                      <w:marBottom w:val="0"/>
                                      <w:divBdr>
                                        <w:top w:val="none" w:sz="0" w:space="0" w:color="auto"/>
                                        <w:left w:val="none" w:sz="0" w:space="0" w:color="auto"/>
                                        <w:bottom w:val="none" w:sz="0" w:space="0" w:color="auto"/>
                                        <w:right w:val="none" w:sz="0" w:space="0" w:color="auto"/>
                                      </w:divBdr>
                                      <w:divsChild>
                                        <w:div w:id="98724346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24961033">
                                      <w:marLeft w:val="0"/>
                                      <w:marRight w:val="0"/>
                                      <w:marTop w:val="0"/>
                                      <w:marBottom w:val="0"/>
                                      <w:divBdr>
                                        <w:top w:val="none" w:sz="0" w:space="0" w:color="auto"/>
                                        <w:left w:val="none" w:sz="0" w:space="0" w:color="auto"/>
                                        <w:bottom w:val="none" w:sz="0" w:space="0" w:color="auto"/>
                                        <w:right w:val="none" w:sz="0" w:space="0" w:color="auto"/>
                                      </w:divBdr>
                                      <w:divsChild>
                                        <w:div w:id="188128663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830319742">
                                      <w:marLeft w:val="0"/>
                                      <w:marRight w:val="0"/>
                                      <w:marTop w:val="0"/>
                                      <w:marBottom w:val="0"/>
                                      <w:divBdr>
                                        <w:top w:val="none" w:sz="0" w:space="0" w:color="auto"/>
                                        <w:left w:val="none" w:sz="0" w:space="0" w:color="auto"/>
                                        <w:bottom w:val="none" w:sz="0" w:space="0" w:color="auto"/>
                                        <w:right w:val="none" w:sz="0" w:space="0" w:color="auto"/>
                                      </w:divBdr>
                                      <w:divsChild>
                                        <w:div w:id="1274441285">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171919927">
                                      <w:marLeft w:val="0"/>
                                      <w:marRight w:val="0"/>
                                      <w:marTop w:val="0"/>
                                      <w:marBottom w:val="0"/>
                                      <w:divBdr>
                                        <w:top w:val="none" w:sz="0" w:space="0" w:color="auto"/>
                                        <w:left w:val="none" w:sz="0" w:space="0" w:color="auto"/>
                                        <w:bottom w:val="none" w:sz="0" w:space="0" w:color="auto"/>
                                        <w:right w:val="none" w:sz="0" w:space="0" w:color="auto"/>
                                      </w:divBdr>
                                      <w:divsChild>
                                        <w:div w:id="156749059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 w:id="1653098773">
      <w:bodyDiv w:val="1"/>
      <w:marLeft w:val="0"/>
      <w:marRight w:val="0"/>
      <w:marTop w:val="0"/>
      <w:marBottom w:val="0"/>
      <w:divBdr>
        <w:top w:val="none" w:sz="0" w:space="0" w:color="auto"/>
        <w:left w:val="none" w:sz="0" w:space="0" w:color="auto"/>
        <w:bottom w:val="none" w:sz="0" w:space="0" w:color="auto"/>
        <w:right w:val="none" w:sz="0" w:space="0" w:color="auto"/>
      </w:divBdr>
    </w:div>
    <w:div w:id="1692611964">
      <w:bodyDiv w:val="1"/>
      <w:marLeft w:val="0"/>
      <w:marRight w:val="0"/>
      <w:marTop w:val="0"/>
      <w:marBottom w:val="0"/>
      <w:divBdr>
        <w:top w:val="none" w:sz="0" w:space="0" w:color="auto"/>
        <w:left w:val="none" w:sz="0" w:space="0" w:color="auto"/>
        <w:bottom w:val="none" w:sz="0" w:space="0" w:color="auto"/>
        <w:right w:val="none" w:sz="0" w:space="0" w:color="auto"/>
      </w:divBdr>
    </w:div>
    <w:div w:id="1704162948">
      <w:bodyDiv w:val="1"/>
      <w:marLeft w:val="0"/>
      <w:marRight w:val="0"/>
      <w:marTop w:val="0"/>
      <w:marBottom w:val="0"/>
      <w:divBdr>
        <w:top w:val="none" w:sz="0" w:space="0" w:color="auto"/>
        <w:left w:val="none" w:sz="0" w:space="0" w:color="auto"/>
        <w:bottom w:val="none" w:sz="0" w:space="0" w:color="auto"/>
        <w:right w:val="none" w:sz="0" w:space="0" w:color="auto"/>
      </w:divBdr>
      <w:divsChild>
        <w:div w:id="1938639079">
          <w:marLeft w:val="0"/>
          <w:marRight w:val="0"/>
          <w:marTop w:val="0"/>
          <w:marBottom w:val="0"/>
          <w:divBdr>
            <w:top w:val="none" w:sz="0" w:space="0" w:color="auto"/>
            <w:left w:val="none" w:sz="0" w:space="0" w:color="auto"/>
            <w:bottom w:val="none" w:sz="0" w:space="0" w:color="auto"/>
            <w:right w:val="none" w:sz="0" w:space="0" w:color="auto"/>
          </w:divBdr>
        </w:div>
      </w:divsChild>
    </w:div>
    <w:div w:id="1725985740">
      <w:bodyDiv w:val="1"/>
      <w:marLeft w:val="0"/>
      <w:marRight w:val="0"/>
      <w:marTop w:val="0"/>
      <w:marBottom w:val="0"/>
      <w:divBdr>
        <w:top w:val="none" w:sz="0" w:space="0" w:color="auto"/>
        <w:left w:val="none" w:sz="0" w:space="0" w:color="auto"/>
        <w:bottom w:val="none" w:sz="0" w:space="0" w:color="auto"/>
        <w:right w:val="none" w:sz="0" w:space="0" w:color="auto"/>
      </w:divBdr>
    </w:div>
    <w:div w:id="1766457416">
      <w:bodyDiv w:val="1"/>
      <w:marLeft w:val="0"/>
      <w:marRight w:val="0"/>
      <w:marTop w:val="0"/>
      <w:marBottom w:val="0"/>
      <w:divBdr>
        <w:top w:val="none" w:sz="0" w:space="0" w:color="auto"/>
        <w:left w:val="none" w:sz="0" w:space="0" w:color="auto"/>
        <w:bottom w:val="none" w:sz="0" w:space="0" w:color="auto"/>
        <w:right w:val="none" w:sz="0" w:space="0" w:color="auto"/>
      </w:divBdr>
    </w:div>
    <w:div w:id="1891116110">
      <w:bodyDiv w:val="1"/>
      <w:marLeft w:val="0"/>
      <w:marRight w:val="0"/>
      <w:marTop w:val="0"/>
      <w:marBottom w:val="0"/>
      <w:divBdr>
        <w:top w:val="none" w:sz="0" w:space="0" w:color="auto"/>
        <w:left w:val="none" w:sz="0" w:space="0" w:color="auto"/>
        <w:bottom w:val="none" w:sz="0" w:space="0" w:color="auto"/>
        <w:right w:val="none" w:sz="0" w:space="0" w:color="auto"/>
      </w:divBdr>
    </w:div>
    <w:div w:id="1914315312">
      <w:bodyDiv w:val="1"/>
      <w:marLeft w:val="0"/>
      <w:marRight w:val="0"/>
      <w:marTop w:val="0"/>
      <w:marBottom w:val="0"/>
      <w:divBdr>
        <w:top w:val="none" w:sz="0" w:space="0" w:color="auto"/>
        <w:left w:val="none" w:sz="0" w:space="0" w:color="auto"/>
        <w:bottom w:val="none" w:sz="0" w:space="0" w:color="auto"/>
        <w:right w:val="none" w:sz="0" w:space="0" w:color="auto"/>
      </w:divBdr>
    </w:div>
    <w:div w:id="1949117985">
      <w:bodyDiv w:val="1"/>
      <w:marLeft w:val="0"/>
      <w:marRight w:val="0"/>
      <w:marTop w:val="0"/>
      <w:marBottom w:val="0"/>
      <w:divBdr>
        <w:top w:val="none" w:sz="0" w:space="0" w:color="auto"/>
        <w:left w:val="none" w:sz="0" w:space="0" w:color="auto"/>
        <w:bottom w:val="none" w:sz="0" w:space="0" w:color="auto"/>
        <w:right w:val="none" w:sz="0" w:space="0" w:color="auto"/>
      </w:divBdr>
    </w:div>
    <w:div w:id="205384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Texte.do?cidTexte=LEGITEXT000006053646&amp;dateTexte=20090126"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064D-9DBD-4BFD-B42C-B3C610AC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953</Words>
  <Characters>5244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TBWA</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TBWA TBWA</dc:creator>
  <cp:lastModifiedBy>moyne-bressand celine</cp:lastModifiedBy>
  <cp:revision>8</cp:revision>
  <cp:lastPrinted>2018-09-05T14:04:00Z</cp:lastPrinted>
  <dcterms:created xsi:type="dcterms:W3CDTF">2018-10-17T12:48:00Z</dcterms:created>
  <dcterms:modified xsi:type="dcterms:W3CDTF">2018-10-22T07:00:00Z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fe53b9-638e-4ef6-8894-a240baf5be6f_Enabled">
    <vt:lpwstr>True</vt:lpwstr>
  </property>
  <property fmtid="{D5CDD505-2E9C-101B-9397-08002B2CF9AE}" pid="3" name="MSIP_Label_06fe53b9-638e-4ef6-8894-a240baf5be6f_SiteId">
    <vt:lpwstr>6eab6365-8194-49c6-a4d0-e2d1a0fbeb74</vt:lpwstr>
  </property>
  <property fmtid="{D5CDD505-2E9C-101B-9397-08002B2CF9AE}" pid="4" name="MSIP_Label_06fe53b9-638e-4ef6-8894-a240baf5be6f_Ref">
    <vt:lpwstr>https://api.informationprotection.azure.com/api/6eab6365-8194-49c6-a4d0-e2d1a0fbeb74</vt:lpwstr>
  </property>
  <property fmtid="{D5CDD505-2E9C-101B-9397-08002B2CF9AE}" pid="5" name="MSIP_Label_06fe53b9-638e-4ef6-8894-a240baf5be6f_Owner">
    <vt:lpwstr>Nelly.Bellanger@caissedesdepots.fr</vt:lpwstr>
  </property>
  <property fmtid="{D5CDD505-2E9C-101B-9397-08002B2CF9AE}" pid="6" name="MSIP_Label_06fe53b9-638e-4ef6-8894-a240baf5be6f_SetDate">
    <vt:lpwstr>2018-04-11T14:12:56.3976199+02:00</vt:lpwstr>
  </property>
  <property fmtid="{D5CDD505-2E9C-101B-9397-08002B2CF9AE}" pid="7" name="MSIP_Label_06fe53b9-638e-4ef6-8894-a240baf5be6f_Name">
    <vt:lpwstr>CDC-Interne</vt:lpwstr>
  </property>
  <property fmtid="{D5CDD505-2E9C-101B-9397-08002B2CF9AE}" pid="8" name="MSIP_Label_06fe53b9-638e-4ef6-8894-a240baf5be6f_Application">
    <vt:lpwstr>Microsoft Azure Information Protection</vt:lpwstr>
  </property>
  <property fmtid="{D5CDD505-2E9C-101B-9397-08002B2CF9AE}" pid="9" name="MSIP_Label_06fe53b9-638e-4ef6-8894-a240baf5be6f_Extended_MSFT_Method">
    <vt:lpwstr>Automatic</vt:lpwstr>
  </property>
  <property fmtid="{D5CDD505-2E9C-101B-9397-08002B2CF9AE}" pid="10" name="Sensitivity">
    <vt:lpwstr>CDC-Interne</vt:lpwstr>
  </property>
</Properties>
</file>